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F" w:rsidRPr="009E1E23" w:rsidRDefault="0080735F" w:rsidP="00B6380F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bookmarkStart w:id="0" w:name="_GoBack"/>
      <w:bookmarkEnd w:id="0"/>
      <w:r w:rsidRPr="009E1E23">
        <w:rPr>
          <w:rFonts w:ascii="Times New Roman" w:hAnsi="Times New Roman"/>
          <w:sz w:val="31"/>
          <w:szCs w:val="31"/>
        </w:rPr>
        <w:t xml:space="preserve">Отчет главы </w:t>
      </w:r>
      <w:r w:rsidR="00B26645">
        <w:rPr>
          <w:rFonts w:ascii="Times New Roman" w:hAnsi="Times New Roman"/>
          <w:sz w:val="31"/>
          <w:szCs w:val="31"/>
        </w:rPr>
        <w:t xml:space="preserve">МО СП </w:t>
      </w:r>
      <w:r w:rsidR="0038254C">
        <w:rPr>
          <w:rFonts w:ascii="Times New Roman" w:hAnsi="Times New Roman"/>
          <w:sz w:val="31"/>
          <w:szCs w:val="31"/>
        </w:rPr>
        <w:t>«Байкальское эвенкийское»</w:t>
      </w:r>
      <w:r w:rsidR="005016C2">
        <w:rPr>
          <w:rFonts w:ascii="Times New Roman" w:hAnsi="Times New Roman"/>
          <w:sz w:val="31"/>
          <w:szCs w:val="31"/>
        </w:rPr>
        <w:t xml:space="preserve"> </w:t>
      </w:r>
      <w:r w:rsidR="0038254C">
        <w:rPr>
          <w:rFonts w:ascii="Times New Roman" w:hAnsi="Times New Roman"/>
          <w:sz w:val="31"/>
          <w:szCs w:val="31"/>
        </w:rPr>
        <w:t>за 2018</w:t>
      </w:r>
      <w:r w:rsidR="00B26645">
        <w:rPr>
          <w:rFonts w:ascii="Times New Roman" w:hAnsi="Times New Roman"/>
          <w:sz w:val="31"/>
          <w:szCs w:val="31"/>
        </w:rPr>
        <w:t xml:space="preserve"> год</w:t>
      </w:r>
    </w:p>
    <w:p w:rsidR="00C04526" w:rsidRPr="009E1E23" w:rsidRDefault="00C04526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Муниципальное образование сельское поселение «Байкальское эвенкийское» входит в состав муниципального образования «Северо-</w:t>
      </w:r>
      <w:r w:rsidR="00DC226B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 xml:space="preserve">Байкальский </w:t>
      </w:r>
      <w:proofErr w:type="gramStart"/>
      <w:r w:rsidRPr="009E1E23">
        <w:rPr>
          <w:rFonts w:ascii="Times New Roman" w:hAnsi="Times New Roman"/>
          <w:sz w:val="31"/>
          <w:szCs w:val="31"/>
        </w:rPr>
        <w:t>район»  Республики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 Бурятия</w:t>
      </w:r>
    </w:p>
    <w:p w:rsidR="00C04526" w:rsidRPr="009E1E23" w:rsidRDefault="0038254C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По состоянию на 01.01.2019</w:t>
      </w:r>
      <w:r w:rsidR="00C04526" w:rsidRPr="009E1E23">
        <w:rPr>
          <w:rFonts w:ascii="Times New Roman" w:hAnsi="Times New Roman"/>
          <w:sz w:val="31"/>
          <w:szCs w:val="31"/>
        </w:rPr>
        <w:t xml:space="preserve">г в селе зарегистрировано </w:t>
      </w:r>
      <w:r w:rsidR="004B158D">
        <w:rPr>
          <w:rFonts w:ascii="Times New Roman" w:hAnsi="Times New Roman"/>
          <w:sz w:val="31"/>
          <w:szCs w:val="31"/>
        </w:rPr>
        <w:t>709</w:t>
      </w:r>
      <w:r w:rsidR="00DE01CB" w:rsidRPr="009E1E23">
        <w:rPr>
          <w:rFonts w:ascii="Times New Roman" w:hAnsi="Times New Roman"/>
          <w:sz w:val="31"/>
          <w:szCs w:val="31"/>
        </w:rPr>
        <w:t xml:space="preserve"> </w:t>
      </w:r>
      <w:r w:rsidR="00C04526" w:rsidRPr="009E1E23">
        <w:rPr>
          <w:rFonts w:ascii="Times New Roman" w:hAnsi="Times New Roman"/>
          <w:sz w:val="31"/>
          <w:szCs w:val="31"/>
        </w:rPr>
        <w:t>человек, из них фа</w:t>
      </w:r>
      <w:r w:rsidR="004B158D">
        <w:rPr>
          <w:rFonts w:ascii="Times New Roman" w:hAnsi="Times New Roman"/>
          <w:sz w:val="31"/>
          <w:szCs w:val="31"/>
        </w:rPr>
        <w:t>ктически постоянно проживает 517</w:t>
      </w:r>
      <w:r w:rsidR="00C04526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4B158D">
        <w:rPr>
          <w:rFonts w:ascii="Times New Roman" w:hAnsi="Times New Roman"/>
          <w:sz w:val="31"/>
          <w:szCs w:val="31"/>
        </w:rPr>
        <w:t>, эвенков 90</w:t>
      </w:r>
      <w:r w:rsidR="00DE01CB" w:rsidRPr="009E1E23">
        <w:rPr>
          <w:rFonts w:ascii="Times New Roman" w:hAnsi="Times New Roman"/>
          <w:sz w:val="31"/>
          <w:szCs w:val="31"/>
        </w:rPr>
        <w:t xml:space="preserve"> ч</w:t>
      </w:r>
      <w:r w:rsidR="004B158D">
        <w:rPr>
          <w:rFonts w:ascii="Times New Roman" w:hAnsi="Times New Roman"/>
          <w:sz w:val="31"/>
          <w:szCs w:val="31"/>
        </w:rPr>
        <w:t>еловек из которых до 18 лет – 32</w:t>
      </w:r>
      <w:r w:rsidR="00DE01CB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C04526" w:rsidRPr="009E1E23">
        <w:rPr>
          <w:rFonts w:ascii="Times New Roman" w:hAnsi="Times New Roman"/>
          <w:sz w:val="31"/>
          <w:szCs w:val="31"/>
        </w:rPr>
        <w:t>:</w:t>
      </w:r>
      <w:r w:rsidR="004B158D">
        <w:rPr>
          <w:rFonts w:ascii="Times New Roman" w:hAnsi="Times New Roman"/>
          <w:sz w:val="31"/>
          <w:szCs w:val="31"/>
        </w:rPr>
        <w:t xml:space="preserve"> 58 взрослых эвенков- 35 мужчин и 23 женщины.</w:t>
      </w:r>
    </w:p>
    <w:p w:rsidR="00C04526" w:rsidRPr="009E1E23" w:rsidRDefault="004B158D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Пенсионеров – 170, в том числе </w:t>
      </w:r>
      <w:r w:rsidR="009A466C">
        <w:rPr>
          <w:rFonts w:ascii="Times New Roman" w:hAnsi="Times New Roman"/>
          <w:sz w:val="31"/>
          <w:szCs w:val="31"/>
        </w:rPr>
        <w:t>работающих 27, ветеранов труда 62</w:t>
      </w:r>
      <w:r w:rsidR="00DE01CB" w:rsidRPr="009E1E23">
        <w:rPr>
          <w:rFonts w:ascii="Times New Roman" w:hAnsi="Times New Roman"/>
          <w:sz w:val="31"/>
          <w:szCs w:val="31"/>
        </w:rPr>
        <w:t>, ветеранов тружеников</w:t>
      </w:r>
      <w:r>
        <w:rPr>
          <w:rFonts w:ascii="Times New Roman" w:hAnsi="Times New Roman"/>
          <w:sz w:val="31"/>
          <w:szCs w:val="31"/>
        </w:rPr>
        <w:t xml:space="preserve"> тыла 5</w:t>
      </w:r>
      <w:r w:rsidR="00DE01CB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D60479">
        <w:rPr>
          <w:rFonts w:ascii="Times New Roman" w:hAnsi="Times New Roman"/>
          <w:sz w:val="31"/>
          <w:szCs w:val="31"/>
        </w:rPr>
        <w:t>, категория</w:t>
      </w:r>
      <w:r>
        <w:rPr>
          <w:rFonts w:ascii="Times New Roman" w:hAnsi="Times New Roman"/>
          <w:sz w:val="31"/>
          <w:szCs w:val="31"/>
        </w:rPr>
        <w:t xml:space="preserve"> дети войны – 28</w:t>
      </w:r>
      <w:r w:rsidR="0096629B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C04526" w:rsidRPr="009E1E23">
        <w:rPr>
          <w:rFonts w:ascii="Times New Roman" w:hAnsi="Times New Roman"/>
          <w:sz w:val="31"/>
          <w:szCs w:val="31"/>
        </w:rPr>
        <w:t>;</w:t>
      </w:r>
      <w:r>
        <w:rPr>
          <w:rFonts w:ascii="Times New Roman" w:hAnsi="Times New Roman"/>
          <w:sz w:val="31"/>
          <w:szCs w:val="31"/>
        </w:rPr>
        <w:t xml:space="preserve"> от 65 и старше -90 человек: 63 женщины и 27 мужчин.</w:t>
      </w:r>
    </w:p>
    <w:p w:rsidR="00737B2B" w:rsidRPr="009E1E23" w:rsidRDefault="004B158D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Трудоспособного населения 399</w:t>
      </w:r>
      <w:r w:rsidR="00C04526"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737B2B" w:rsidRPr="009E1E23">
        <w:rPr>
          <w:rFonts w:ascii="Times New Roman" w:hAnsi="Times New Roman"/>
          <w:sz w:val="31"/>
          <w:szCs w:val="31"/>
        </w:rPr>
        <w:t xml:space="preserve">, из </w:t>
      </w:r>
      <w:r>
        <w:rPr>
          <w:rFonts w:ascii="Times New Roman" w:hAnsi="Times New Roman"/>
          <w:sz w:val="31"/>
          <w:szCs w:val="31"/>
        </w:rPr>
        <w:t>них работают на предприятиях 149</w:t>
      </w:r>
      <w:r w:rsidR="00737B2B" w:rsidRPr="009E1E23">
        <w:rPr>
          <w:rFonts w:ascii="Times New Roman" w:hAnsi="Times New Roman"/>
          <w:sz w:val="31"/>
          <w:szCs w:val="31"/>
        </w:rPr>
        <w:t>,</w:t>
      </w:r>
    </w:p>
    <w:p w:rsidR="00737B2B" w:rsidRPr="009E1E23" w:rsidRDefault="00737B2B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По у</w:t>
      </w:r>
      <w:r w:rsidR="00D60479">
        <w:rPr>
          <w:rFonts w:ascii="Times New Roman" w:hAnsi="Times New Roman"/>
          <w:sz w:val="31"/>
          <w:szCs w:val="31"/>
        </w:rPr>
        <w:t>ходу за людьми старше 80 лет – 4</w:t>
      </w:r>
      <w:r w:rsidRPr="009E1E23">
        <w:rPr>
          <w:rFonts w:ascii="Times New Roman" w:hAnsi="Times New Roman"/>
          <w:sz w:val="31"/>
          <w:szCs w:val="31"/>
        </w:rPr>
        <w:t xml:space="preserve"> человек,</w:t>
      </w:r>
      <w:r w:rsidR="00C04526" w:rsidRPr="009E1E23">
        <w:rPr>
          <w:rFonts w:ascii="Times New Roman" w:hAnsi="Times New Roman"/>
          <w:sz w:val="31"/>
          <w:szCs w:val="31"/>
        </w:rPr>
        <w:t xml:space="preserve"> </w:t>
      </w:r>
      <w:r w:rsidRPr="009E1E23">
        <w:rPr>
          <w:rFonts w:ascii="Times New Roman" w:hAnsi="Times New Roman"/>
          <w:sz w:val="31"/>
          <w:szCs w:val="31"/>
        </w:rPr>
        <w:t>по найму (колка дров, уборка урожая, помощь по хозяйству) – 10, работа в ЛПХ – 4 человека, по уходу за детьм</w:t>
      </w:r>
      <w:r w:rsidR="004B158D">
        <w:rPr>
          <w:rFonts w:ascii="Times New Roman" w:hAnsi="Times New Roman"/>
          <w:sz w:val="31"/>
          <w:szCs w:val="31"/>
        </w:rPr>
        <w:t xml:space="preserve">и – 6 </w:t>
      </w:r>
      <w:r w:rsidRPr="009E1E23">
        <w:rPr>
          <w:rFonts w:ascii="Times New Roman" w:hAnsi="Times New Roman"/>
          <w:sz w:val="31"/>
          <w:szCs w:val="31"/>
        </w:rPr>
        <w:t xml:space="preserve">чел, по центру занятости (общественные работы) – </w:t>
      </w:r>
      <w:r w:rsidR="00D60479">
        <w:rPr>
          <w:rFonts w:ascii="Times New Roman" w:hAnsi="Times New Roman"/>
          <w:sz w:val="31"/>
          <w:szCs w:val="31"/>
        </w:rPr>
        <w:t>25</w:t>
      </w:r>
      <w:r w:rsidRPr="009E1E23">
        <w:rPr>
          <w:rFonts w:ascii="Times New Roman" w:hAnsi="Times New Roman"/>
          <w:sz w:val="31"/>
          <w:szCs w:val="31"/>
        </w:rPr>
        <w:t xml:space="preserve"> человек</w:t>
      </w:r>
      <w:r w:rsidR="004B158D">
        <w:rPr>
          <w:rFonts w:ascii="Times New Roman" w:hAnsi="Times New Roman"/>
          <w:sz w:val="31"/>
          <w:szCs w:val="31"/>
        </w:rPr>
        <w:t>. В поселении проживает  29 человек</w:t>
      </w:r>
      <w:r w:rsidR="007A6284">
        <w:rPr>
          <w:rFonts w:ascii="Times New Roman" w:hAnsi="Times New Roman"/>
          <w:sz w:val="31"/>
          <w:szCs w:val="31"/>
        </w:rPr>
        <w:t xml:space="preserve"> с ограниченными возможностями из них 1 ребенок,</w:t>
      </w:r>
      <w:r w:rsidR="004B158D">
        <w:rPr>
          <w:rFonts w:ascii="Times New Roman" w:hAnsi="Times New Roman"/>
          <w:sz w:val="31"/>
          <w:szCs w:val="31"/>
        </w:rPr>
        <w:t xml:space="preserve">  </w:t>
      </w:r>
      <w:r w:rsidR="007A6284">
        <w:rPr>
          <w:rFonts w:ascii="Times New Roman" w:hAnsi="Times New Roman"/>
          <w:sz w:val="31"/>
          <w:szCs w:val="31"/>
        </w:rPr>
        <w:t>многодетных семей – 20 семей, в них проживает 74 ребенка</w:t>
      </w:r>
      <w:r w:rsidRPr="009E1E23">
        <w:rPr>
          <w:rFonts w:ascii="Times New Roman" w:hAnsi="Times New Roman"/>
          <w:sz w:val="31"/>
          <w:szCs w:val="31"/>
        </w:rPr>
        <w:t>.</w:t>
      </w:r>
      <w:r w:rsidR="00DE01CB" w:rsidRPr="009E1E23">
        <w:rPr>
          <w:rFonts w:ascii="Times New Roman" w:hAnsi="Times New Roman"/>
          <w:sz w:val="31"/>
          <w:szCs w:val="31"/>
        </w:rPr>
        <w:t xml:space="preserve"> </w:t>
      </w:r>
    </w:p>
    <w:p w:rsidR="00682B75" w:rsidRPr="009E1E23" w:rsidRDefault="00682B75" w:rsidP="00A17B75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DE01CB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Естественный прирост населения</w:t>
      </w:r>
      <w:r w:rsidR="008A093C" w:rsidRPr="009E1E23">
        <w:rPr>
          <w:rFonts w:ascii="Times New Roman" w:hAnsi="Times New Roman"/>
          <w:sz w:val="31"/>
          <w:szCs w:val="3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"/>
        <w:gridCol w:w="1069"/>
      </w:tblGrid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 xml:space="preserve"> 201</w:t>
            </w:r>
            <w:r w:rsidR="007A6284">
              <w:rPr>
                <w:rFonts w:ascii="Times New Roman" w:hAnsi="Times New Roman"/>
                <w:sz w:val="31"/>
                <w:szCs w:val="31"/>
              </w:rPr>
              <w:t>8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Родилось</w:t>
            </w:r>
          </w:p>
        </w:tc>
        <w:tc>
          <w:tcPr>
            <w:tcW w:w="1069" w:type="dxa"/>
          </w:tcPr>
          <w:p w:rsidR="00DE01CB" w:rsidRPr="009E1E23" w:rsidRDefault="007A6284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6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Умерло</w:t>
            </w:r>
          </w:p>
        </w:tc>
        <w:tc>
          <w:tcPr>
            <w:tcW w:w="1069" w:type="dxa"/>
          </w:tcPr>
          <w:p w:rsidR="00DE01CB" w:rsidRPr="009E1E23" w:rsidRDefault="00D60479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9</w:t>
            </w:r>
          </w:p>
        </w:tc>
      </w:tr>
      <w:tr w:rsidR="00DE01CB" w:rsidRPr="009E1E23" w:rsidTr="00DE01CB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</w:p>
        </w:tc>
        <w:tc>
          <w:tcPr>
            <w:tcW w:w="1069" w:type="dxa"/>
          </w:tcPr>
          <w:p w:rsidR="00DE01CB" w:rsidRPr="009E1E23" w:rsidRDefault="00DE01CB" w:rsidP="00266821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</w:p>
        </w:tc>
      </w:tr>
    </w:tbl>
    <w:p w:rsidR="008A093C" w:rsidRPr="009E1E23" w:rsidRDefault="008A093C" w:rsidP="00F742E8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8A093C" w:rsidRPr="009E1E23" w:rsidRDefault="00D84574" w:rsidP="00266821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Миграционный прирост населения.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7"/>
        <w:gridCol w:w="1069"/>
      </w:tblGrid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069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 w:rsidR="007A6284">
              <w:rPr>
                <w:rFonts w:ascii="Times New Roman" w:hAnsi="Times New Roman"/>
                <w:sz w:val="31"/>
                <w:szCs w:val="31"/>
              </w:rPr>
              <w:t>8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Прибыло</w:t>
            </w:r>
          </w:p>
        </w:tc>
        <w:tc>
          <w:tcPr>
            <w:tcW w:w="1069" w:type="dxa"/>
          </w:tcPr>
          <w:p w:rsidR="00DE01CB" w:rsidRPr="009E1E23" w:rsidRDefault="007A6284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10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D84574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Убыло</w:t>
            </w:r>
          </w:p>
        </w:tc>
        <w:tc>
          <w:tcPr>
            <w:tcW w:w="1069" w:type="dxa"/>
          </w:tcPr>
          <w:p w:rsidR="00DE01CB" w:rsidRPr="009E1E23" w:rsidRDefault="007A6284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12</w:t>
            </w:r>
          </w:p>
        </w:tc>
      </w:tr>
      <w:tr w:rsidR="00DE01CB" w:rsidRPr="009E1E23" w:rsidTr="00E71C90">
        <w:tc>
          <w:tcPr>
            <w:tcW w:w="1433" w:type="dxa"/>
          </w:tcPr>
          <w:p w:rsidR="00DE01CB" w:rsidRPr="009E1E23" w:rsidRDefault="00DE01CB" w:rsidP="00E71C90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</w:p>
        </w:tc>
        <w:tc>
          <w:tcPr>
            <w:tcW w:w="1069" w:type="dxa"/>
          </w:tcPr>
          <w:p w:rsidR="00DE01CB" w:rsidRPr="009E1E23" w:rsidRDefault="00DE01CB" w:rsidP="00D60479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</w:p>
        </w:tc>
      </w:tr>
    </w:tbl>
    <w:p w:rsidR="00D84574" w:rsidRPr="009E1E23" w:rsidRDefault="00D84574" w:rsidP="00D84574">
      <w:pPr>
        <w:rPr>
          <w:sz w:val="31"/>
          <w:szCs w:val="31"/>
        </w:rPr>
      </w:pPr>
    </w:p>
    <w:p w:rsidR="00DE01CB" w:rsidRPr="009E1E23" w:rsidRDefault="00434EE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  </w:t>
      </w:r>
      <w:r w:rsidR="00DE01CB" w:rsidRPr="009E1E23">
        <w:rPr>
          <w:rFonts w:ascii="Times New Roman" w:hAnsi="Times New Roman" w:cs="Times New Roman"/>
          <w:sz w:val="31"/>
          <w:szCs w:val="31"/>
        </w:rPr>
        <w:t>В сельском поселении работают следующие организации и учреждения:</w:t>
      </w:r>
    </w:p>
    <w:p w:rsidR="00266821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МБОУ «Байкальская СОШ»</w:t>
      </w:r>
      <w:r w:rsidR="00D60479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D60479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E01CB" w:rsidRPr="009E1E23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МДОУ «Детский сад «Белочка»</w:t>
      </w:r>
    </w:p>
    <w:p w:rsidR="007A6284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ФАП</w:t>
      </w:r>
      <w:r w:rsidR="00DA1AFE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CF260A"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7A6284" w:rsidRDefault="00DE01CB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АУ «Сельский дом культуры»</w:t>
      </w:r>
      <w:r w:rsidR="00DA1AFE" w:rsidRPr="00D60479">
        <w:rPr>
          <w:rFonts w:ascii="Times New Roman" w:hAnsi="Times New Roman" w:cs="Times New Roman"/>
          <w:b/>
          <w:sz w:val="31"/>
          <w:szCs w:val="31"/>
        </w:rPr>
        <w:t>.</w:t>
      </w:r>
      <w:r w:rsidR="00DA1AFE"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E01CB" w:rsidRPr="009E1E23" w:rsidRDefault="00DA1AFE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>ПЧ – 80</w:t>
      </w:r>
      <w:r w:rsidR="00701D9D" w:rsidRPr="009E1E23">
        <w:rPr>
          <w:rFonts w:ascii="Times New Roman" w:hAnsi="Times New Roman" w:cs="Times New Roman"/>
          <w:sz w:val="31"/>
          <w:szCs w:val="31"/>
        </w:rPr>
        <w:t>.</w:t>
      </w:r>
      <w:r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DA1AFE" w:rsidRPr="009E1E23" w:rsidRDefault="00DA1AFE" w:rsidP="00D60479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D60479">
        <w:rPr>
          <w:rFonts w:ascii="Times New Roman" w:hAnsi="Times New Roman" w:cs="Times New Roman"/>
          <w:b/>
          <w:sz w:val="31"/>
          <w:szCs w:val="31"/>
        </w:rPr>
        <w:t xml:space="preserve">Почта </w:t>
      </w:r>
      <w:proofErr w:type="gramStart"/>
      <w:r w:rsidRPr="00D60479">
        <w:rPr>
          <w:rFonts w:ascii="Times New Roman" w:hAnsi="Times New Roman" w:cs="Times New Roman"/>
          <w:b/>
          <w:sz w:val="31"/>
          <w:szCs w:val="31"/>
        </w:rPr>
        <w:t>России</w:t>
      </w:r>
      <w:r w:rsidR="00870650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7A6284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870650">
        <w:rPr>
          <w:rFonts w:ascii="Times New Roman" w:hAnsi="Times New Roman" w:cs="Times New Roman"/>
          <w:sz w:val="31"/>
          <w:szCs w:val="31"/>
        </w:rPr>
        <w:t>которые</w:t>
      </w:r>
      <w:proofErr w:type="gramEnd"/>
      <w:r w:rsidR="00870650">
        <w:rPr>
          <w:rFonts w:ascii="Times New Roman" w:hAnsi="Times New Roman" w:cs="Times New Roman"/>
          <w:sz w:val="31"/>
          <w:szCs w:val="31"/>
        </w:rPr>
        <w:t xml:space="preserve"> сами  расскажут о свое проделанной работе за 2018 год.</w:t>
      </w:r>
      <w:r w:rsidR="007A6284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2B528F" w:rsidRPr="009E1E23">
        <w:rPr>
          <w:rFonts w:ascii="Times New Roman" w:hAnsi="Times New Roman" w:cs="Times New Roman"/>
          <w:sz w:val="31"/>
          <w:szCs w:val="31"/>
        </w:rPr>
        <w:t xml:space="preserve"> </w:t>
      </w:r>
    </w:p>
    <w:p w:rsidR="00CA0141" w:rsidRPr="009E1E23" w:rsidRDefault="00DE01CB" w:rsidP="00D724DF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Администрация МО СП «Байкаль</w:t>
      </w:r>
      <w:r w:rsidR="002D1C5F" w:rsidRPr="009E1E23">
        <w:rPr>
          <w:rFonts w:ascii="Times New Roman" w:hAnsi="Times New Roman" w:cs="Times New Roman"/>
          <w:sz w:val="31"/>
          <w:szCs w:val="31"/>
        </w:rPr>
        <w:t>ское эвенкийское»</w:t>
      </w:r>
      <w:r w:rsidR="00870650">
        <w:rPr>
          <w:rFonts w:ascii="Times New Roman" w:hAnsi="Times New Roman" w:cs="Times New Roman"/>
          <w:sz w:val="31"/>
          <w:szCs w:val="31"/>
        </w:rPr>
        <w:t xml:space="preserve"> были проведены совещания </w:t>
      </w:r>
      <w:r w:rsidR="002D1C5F" w:rsidRPr="009E1E23">
        <w:rPr>
          <w:rFonts w:ascii="Times New Roman" w:hAnsi="Times New Roman" w:cs="Times New Roman"/>
          <w:sz w:val="31"/>
          <w:szCs w:val="31"/>
        </w:rPr>
        <w:t xml:space="preserve">с общественными организациями по различным вопросам, большое внимание уделяется работе с неблагополучными семьями </w:t>
      </w:r>
      <w:proofErr w:type="gramStart"/>
      <w:r w:rsidR="002D1C5F" w:rsidRPr="009E1E23">
        <w:rPr>
          <w:rFonts w:ascii="Times New Roman" w:hAnsi="Times New Roman" w:cs="Times New Roman"/>
          <w:sz w:val="31"/>
          <w:szCs w:val="31"/>
        </w:rPr>
        <w:t>( посещение</w:t>
      </w:r>
      <w:proofErr w:type="gramEnd"/>
      <w:r w:rsidR="002D1C5F" w:rsidRPr="009E1E23">
        <w:rPr>
          <w:rFonts w:ascii="Times New Roman" w:hAnsi="Times New Roman" w:cs="Times New Roman"/>
          <w:sz w:val="31"/>
          <w:szCs w:val="31"/>
        </w:rPr>
        <w:t xml:space="preserve"> неблагополучных семей, беседы). </w:t>
      </w:r>
      <w:r w:rsidR="00682B75" w:rsidRPr="009E1E23">
        <w:rPr>
          <w:rFonts w:ascii="Times New Roman" w:hAnsi="Times New Roman" w:cs="Times New Roman"/>
          <w:sz w:val="31"/>
          <w:szCs w:val="31"/>
        </w:rPr>
        <w:t>Кол</w:t>
      </w:r>
      <w:r w:rsidR="00870650">
        <w:rPr>
          <w:rFonts w:ascii="Times New Roman" w:hAnsi="Times New Roman" w:cs="Times New Roman"/>
          <w:sz w:val="31"/>
          <w:szCs w:val="31"/>
        </w:rPr>
        <w:t>ичество обращений граждан в 2018</w:t>
      </w:r>
      <w:r w:rsidR="00D724DF">
        <w:rPr>
          <w:rFonts w:ascii="Times New Roman" w:hAnsi="Times New Roman" w:cs="Times New Roman"/>
          <w:sz w:val="31"/>
          <w:szCs w:val="31"/>
        </w:rPr>
        <w:t xml:space="preserve"> году составило </w:t>
      </w:r>
      <w:r w:rsidR="00870650">
        <w:rPr>
          <w:rFonts w:ascii="Times New Roman" w:hAnsi="Times New Roman" w:cs="Times New Roman"/>
          <w:sz w:val="31"/>
          <w:szCs w:val="31"/>
        </w:rPr>
        <w:t>около тысячи разного характера</w:t>
      </w:r>
      <w:r w:rsidR="00D724DF">
        <w:rPr>
          <w:rFonts w:ascii="Times New Roman" w:hAnsi="Times New Roman" w:cs="Times New Roman"/>
          <w:sz w:val="31"/>
          <w:szCs w:val="31"/>
        </w:rPr>
        <w:t xml:space="preserve">, выдано </w:t>
      </w:r>
      <w:r w:rsidR="00870650">
        <w:rPr>
          <w:rFonts w:ascii="Times New Roman" w:hAnsi="Times New Roman" w:cs="Times New Roman"/>
          <w:sz w:val="31"/>
          <w:szCs w:val="31"/>
        </w:rPr>
        <w:t>264</w:t>
      </w:r>
      <w:r w:rsidR="00D724DF">
        <w:rPr>
          <w:rFonts w:ascii="Times New Roman" w:hAnsi="Times New Roman" w:cs="Times New Roman"/>
          <w:sz w:val="31"/>
          <w:szCs w:val="31"/>
        </w:rPr>
        <w:t xml:space="preserve"> 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справок. </w:t>
      </w:r>
      <w:r w:rsidR="00CA0141" w:rsidRPr="009E1E23">
        <w:rPr>
          <w:rFonts w:ascii="Times New Roman" w:hAnsi="Times New Roman" w:cs="Times New Roman"/>
          <w:sz w:val="31"/>
          <w:szCs w:val="31"/>
        </w:rPr>
        <w:t>В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администрации</w:t>
      </w:r>
      <w:r w:rsidR="0096629B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870650">
        <w:rPr>
          <w:rFonts w:ascii="Times New Roman" w:hAnsi="Times New Roman" w:cs="Times New Roman"/>
          <w:sz w:val="31"/>
          <w:szCs w:val="31"/>
        </w:rPr>
        <w:t xml:space="preserve">3 вторник </w:t>
      </w:r>
      <w:r w:rsidR="00870650">
        <w:rPr>
          <w:rFonts w:ascii="Times New Roman" w:hAnsi="Times New Roman" w:cs="Times New Roman"/>
          <w:sz w:val="31"/>
          <w:szCs w:val="31"/>
        </w:rPr>
        <w:lastRenderedPageBreak/>
        <w:t>каждого месяца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CA0141" w:rsidRPr="009E1E23">
        <w:rPr>
          <w:rFonts w:ascii="Times New Roman" w:hAnsi="Times New Roman" w:cs="Times New Roman"/>
          <w:sz w:val="31"/>
          <w:szCs w:val="31"/>
        </w:rPr>
        <w:t>ведут прием</w:t>
      </w:r>
      <w:r w:rsidR="00682B75" w:rsidRPr="009E1E23">
        <w:rPr>
          <w:rFonts w:ascii="Times New Roman" w:hAnsi="Times New Roman" w:cs="Times New Roman"/>
          <w:sz w:val="31"/>
          <w:szCs w:val="31"/>
        </w:rPr>
        <w:t xml:space="preserve"> </w:t>
      </w:r>
      <w:r w:rsidR="0096629B" w:rsidRPr="009E1E23">
        <w:rPr>
          <w:rFonts w:ascii="Times New Roman" w:hAnsi="Times New Roman" w:cs="Times New Roman"/>
          <w:sz w:val="31"/>
          <w:szCs w:val="31"/>
        </w:rPr>
        <w:t>спе</w:t>
      </w:r>
      <w:r w:rsidR="00682B75" w:rsidRPr="009E1E23">
        <w:rPr>
          <w:rFonts w:ascii="Times New Roman" w:hAnsi="Times New Roman" w:cs="Times New Roman"/>
          <w:sz w:val="31"/>
          <w:szCs w:val="31"/>
        </w:rPr>
        <w:t>циалисты МФЦ</w:t>
      </w:r>
      <w:r w:rsidR="00CA0141" w:rsidRPr="009E1E23">
        <w:rPr>
          <w:rFonts w:ascii="Times New Roman" w:hAnsi="Times New Roman" w:cs="Times New Roman"/>
          <w:sz w:val="31"/>
          <w:szCs w:val="31"/>
        </w:rPr>
        <w:t xml:space="preserve"> по различным вопросам (Росреестр, Пенсионный Фонд, Соцзащита).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Немаловажную роль играют общественные организации</w:t>
      </w:r>
      <w:r w:rsidR="00870650">
        <w:rPr>
          <w:rFonts w:ascii="Times New Roman" w:hAnsi="Times New Roman" w:cs="Times New Roman"/>
          <w:sz w:val="31"/>
          <w:szCs w:val="31"/>
        </w:rPr>
        <w:t xml:space="preserve"> сельского поселения</w:t>
      </w:r>
      <w:r w:rsidRPr="009E1E23">
        <w:rPr>
          <w:rFonts w:ascii="Times New Roman" w:hAnsi="Times New Roman" w:cs="Times New Roman"/>
          <w:sz w:val="31"/>
          <w:szCs w:val="31"/>
        </w:rPr>
        <w:t>: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ветеранов и пенсионеров;</w:t>
      </w:r>
    </w:p>
    <w:p w:rsidR="00DE01CB" w:rsidRPr="009E1E23" w:rsidRDefault="00870650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Общество с ограниченными возможностями</w:t>
      </w:r>
      <w:r w:rsidR="00DE01CB" w:rsidRPr="009E1E23">
        <w:rPr>
          <w:rFonts w:ascii="Times New Roman" w:hAnsi="Times New Roman" w:cs="Times New Roman"/>
          <w:sz w:val="31"/>
          <w:szCs w:val="31"/>
        </w:rPr>
        <w:t>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Женсовет;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эвенков;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Совет молодёжи;</w:t>
      </w:r>
    </w:p>
    <w:p w:rsidR="00DE01CB" w:rsidRPr="009E1E23" w:rsidRDefault="00870650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Совет многодетных семей</w:t>
      </w:r>
      <w:r w:rsidR="00DE01CB" w:rsidRPr="009E1E23">
        <w:rPr>
          <w:rFonts w:ascii="Times New Roman" w:hAnsi="Times New Roman" w:cs="Times New Roman"/>
          <w:sz w:val="31"/>
          <w:szCs w:val="31"/>
        </w:rPr>
        <w:t>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ДНД;</w:t>
      </w:r>
    </w:p>
    <w:p w:rsidR="00DE01CB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ДПД;</w:t>
      </w:r>
    </w:p>
    <w:p w:rsidR="00870650" w:rsidRPr="009E1E23" w:rsidRDefault="00870650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Жилищно- бытовая комиссия;</w:t>
      </w:r>
    </w:p>
    <w:p w:rsidR="00DE01CB" w:rsidRPr="009E1E23" w:rsidRDefault="00DE01CB" w:rsidP="00DE01CB">
      <w:pPr>
        <w:pStyle w:val="a6"/>
        <w:rPr>
          <w:rFonts w:ascii="Times New Roman" w:hAnsi="Times New Roman" w:cs="Times New Roman"/>
          <w:sz w:val="31"/>
          <w:szCs w:val="31"/>
        </w:rPr>
      </w:pPr>
      <w:proofErr w:type="spellStart"/>
      <w:r w:rsidRPr="009E1E23">
        <w:rPr>
          <w:rFonts w:ascii="Times New Roman" w:hAnsi="Times New Roman" w:cs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 w:cs="Times New Roman"/>
          <w:sz w:val="31"/>
          <w:szCs w:val="31"/>
        </w:rPr>
        <w:t>: «Рель»; «Рассвет»; «Луч»; «Радуга»; «Заря».</w:t>
      </w:r>
    </w:p>
    <w:p w:rsidR="00233078" w:rsidRPr="009E1E23" w:rsidRDefault="00233078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proofErr w:type="spellStart"/>
      <w:r w:rsidRPr="009E1E23">
        <w:rPr>
          <w:rFonts w:ascii="Times New Roman" w:hAnsi="Times New Roman"/>
          <w:sz w:val="31"/>
          <w:szCs w:val="31"/>
        </w:rPr>
        <w:t>Тосовское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движение в поселении активно</w:t>
      </w:r>
      <w:r w:rsidR="00D724DF">
        <w:rPr>
          <w:rFonts w:ascii="Times New Roman" w:hAnsi="Times New Roman"/>
          <w:sz w:val="31"/>
          <w:szCs w:val="31"/>
        </w:rPr>
        <w:t xml:space="preserve"> </w:t>
      </w:r>
      <w:proofErr w:type="gramStart"/>
      <w:r w:rsidR="00D724DF">
        <w:rPr>
          <w:rFonts w:ascii="Times New Roman" w:hAnsi="Times New Roman"/>
          <w:sz w:val="31"/>
          <w:szCs w:val="31"/>
        </w:rPr>
        <w:t xml:space="preserve">продолжает </w:t>
      </w:r>
      <w:r w:rsidRPr="009E1E23">
        <w:rPr>
          <w:rFonts w:ascii="Times New Roman" w:hAnsi="Times New Roman"/>
          <w:sz w:val="31"/>
          <w:szCs w:val="31"/>
        </w:rPr>
        <w:t xml:space="preserve"> развивается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, все </w:t>
      </w:r>
      <w:proofErr w:type="spellStart"/>
      <w:r w:rsidRPr="009E1E23">
        <w:rPr>
          <w:rFonts w:ascii="Times New Roman" w:hAnsi="Times New Roman"/>
          <w:sz w:val="31"/>
          <w:szCs w:val="31"/>
        </w:rPr>
        <w:t>ТОСы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 регулярно принимают участие в республиканском конкурсе, </w:t>
      </w:r>
      <w:r w:rsidR="00350C01">
        <w:rPr>
          <w:rFonts w:ascii="Times New Roman" w:hAnsi="Times New Roman"/>
          <w:sz w:val="31"/>
          <w:szCs w:val="31"/>
        </w:rPr>
        <w:t xml:space="preserve">где </w:t>
      </w:r>
      <w:r w:rsidRPr="009E1E23">
        <w:rPr>
          <w:rFonts w:ascii="Times New Roman" w:hAnsi="Times New Roman"/>
          <w:sz w:val="31"/>
          <w:szCs w:val="31"/>
        </w:rPr>
        <w:t>ежегодно по результатам конкурса были премированы денежными средствами</w:t>
      </w:r>
      <w:r w:rsidR="00696B69">
        <w:rPr>
          <w:rFonts w:ascii="Times New Roman" w:hAnsi="Times New Roman"/>
          <w:sz w:val="31"/>
          <w:szCs w:val="31"/>
        </w:rPr>
        <w:t xml:space="preserve"> о своей проделанной работе за 2018 год каждый председатель ТОСа расскажет в своих выступлениях</w:t>
      </w:r>
      <w:r w:rsidRPr="009E1E23">
        <w:rPr>
          <w:rFonts w:ascii="Times New Roman" w:hAnsi="Times New Roman"/>
          <w:sz w:val="31"/>
          <w:szCs w:val="31"/>
        </w:rPr>
        <w:t>.</w:t>
      </w:r>
    </w:p>
    <w:p w:rsidR="00CA0141" w:rsidRPr="009E1E23" w:rsidRDefault="00CA0141" w:rsidP="00D724DF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Большое внимание у</w:t>
      </w:r>
      <w:r w:rsidR="00870650">
        <w:rPr>
          <w:rFonts w:ascii="Times New Roman" w:hAnsi="Times New Roman" w:cs="Times New Roman"/>
          <w:sz w:val="31"/>
          <w:szCs w:val="31"/>
        </w:rPr>
        <w:t xml:space="preserve">делялось работе с пенсионерами </w:t>
      </w:r>
      <w:r w:rsidRPr="009E1E23">
        <w:rPr>
          <w:rFonts w:ascii="Times New Roman" w:hAnsi="Times New Roman" w:cs="Times New Roman"/>
          <w:sz w:val="31"/>
          <w:szCs w:val="31"/>
        </w:rPr>
        <w:t xml:space="preserve">и тружениками тыла, детям войны, </w:t>
      </w:r>
      <w:r w:rsidR="00870650">
        <w:rPr>
          <w:rFonts w:ascii="Times New Roman" w:hAnsi="Times New Roman" w:cs="Times New Roman"/>
          <w:sz w:val="31"/>
          <w:szCs w:val="31"/>
        </w:rPr>
        <w:t>людям с ограниченными возможностями</w:t>
      </w:r>
      <w:r w:rsidRPr="009E1E23">
        <w:rPr>
          <w:rFonts w:ascii="Times New Roman" w:hAnsi="Times New Roman" w:cs="Times New Roman"/>
          <w:sz w:val="31"/>
          <w:szCs w:val="31"/>
        </w:rPr>
        <w:t xml:space="preserve">. В честь Победы в ВОВ были вручены подарки тружениками тыла. </w:t>
      </w:r>
    </w:p>
    <w:p w:rsidR="002B528F" w:rsidRPr="009E1E23" w:rsidRDefault="002B528F" w:rsidP="002B528F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Работает  4 магазина: «Икат»; «Берёзка»; два магазина «Стрелец»</w:t>
      </w:r>
      <w:r w:rsidR="00CA0141" w:rsidRPr="009E1E23">
        <w:rPr>
          <w:rFonts w:ascii="Times New Roman" w:hAnsi="Times New Roman" w:cs="Times New Roman"/>
          <w:sz w:val="31"/>
          <w:szCs w:val="31"/>
        </w:rPr>
        <w:t>,</w:t>
      </w:r>
      <w:r w:rsidRPr="009E1E23">
        <w:rPr>
          <w:rFonts w:ascii="Times New Roman" w:hAnsi="Times New Roman" w:cs="Times New Roman"/>
          <w:sz w:val="31"/>
          <w:szCs w:val="31"/>
        </w:rPr>
        <w:t xml:space="preserve"> которые обеспечивают население продовольственными и непродовольственными товарами.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Промышленное производство представлено переработкой древесины.</w:t>
      </w:r>
    </w:p>
    <w:p w:rsidR="002B528F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Работает 2 пилорамы ИП Черных Г.Ф. и ИП Фазульзянова В.Л.  </w:t>
      </w:r>
    </w:p>
    <w:p w:rsidR="00CA0141" w:rsidRPr="009E1E23" w:rsidRDefault="002B528F" w:rsidP="002B528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Предоставляют готовый пиломатериал с доставкой на дом.</w:t>
      </w:r>
    </w:p>
    <w:p w:rsidR="00D2777A" w:rsidRPr="009E1E23" w:rsidRDefault="006B57B0" w:rsidP="008B416E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Действует</w:t>
      </w:r>
      <w:r w:rsidR="00D2777A" w:rsidRPr="009E1E23">
        <w:rPr>
          <w:rFonts w:ascii="Times New Roman" w:hAnsi="Times New Roman" w:cs="Times New Roman"/>
          <w:sz w:val="31"/>
          <w:szCs w:val="31"/>
        </w:rPr>
        <w:t xml:space="preserve"> 4 семейно-родовых и одна территориаль</w:t>
      </w:r>
      <w:r w:rsidR="00701D9D" w:rsidRPr="009E1E23">
        <w:rPr>
          <w:rFonts w:ascii="Times New Roman" w:hAnsi="Times New Roman" w:cs="Times New Roman"/>
          <w:sz w:val="31"/>
          <w:szCs w:val="31"/>
        </w:rPr>
        <w:t xml:space="preserve">но-соседская эвенкийская община: </w:t>
      </w:r>
      <w:r w:rsidR="002B528F" w:rsidRPr="009E1E23">
        <w:rPr>
          <w:rFonts w:ascii="Times New Roman" w:hAnsi="Times New Roman" w:cs="Times New Roman"/>
          <w:sz w:val="31"/>
          <w:szCs w:val="31"/>
        </w:rPr>
        <w:t>«Ламу(Море)»; «Возрождение»; «Токи»; «Рель»;</w:t>
      </w:r>
      <w:r w:rsidRPr="009E1E23">
        <w:rPr>
          <w:rFonts w:ascii="Times New Roman" w:hAnsi="Times New Roman" w:cs="Times New Roman"/>
          <w:sz w:val="31"/>
          <w:szCs w:val="31"/>
        </w:rPr>
        <w:t xml:space="preserve"> «Тымалтан».</w:t>
      </w:r>
    </w:p>
    <w:p w:rsidR="006B57B0" w:rsidRPr="009E1E23" w:rsidRDefault="00350C01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Туристическая деятельность слабо развита п</w:t>
      </w:r>
      <w:r w:rsidR="006B57B0" w:rsidRPr="009E1E23">
        <w:rPr>
          <w:rFonts w:ascii="Times New Roman" w:hAnsi="Times New Roman"/>
          <w:sz w:val="31"/>
          <w:szCs w:val="31"/>
        </w:rPr>
        <w:t xml:space="preserve">редлагаются </w:t>
      </w:r>
      <w:r>
        <w:rPr>
          <w:rFonts w:ascii="Times New Roman" w:hAnsi="Times New Roman"/>
          <w:sz w:val="31"/>
          <w:szCs w:val="31"/>
        </w:rPr>
        <w:t xml:space="preserve">лишь </w:t>
      </w:r>
      <w:r w:rsidR="006B57B0" w:rsidRPr="009E1E23">
        <w:rPr>
          <w:rFonts w:ascii="Times New Roman" w:hAnsi="Times New Roman"/>
          <w:sz w:val="31"/>
          <w:szCs w:val="31"/>
        </w:rPr>
        <w:t xml:space="preserve">транспортные услуг с обзорной экскурсия по </w:t>
      </w:r>
      <w:proofErr w:type="gramStart"/>
      <w:r w:rsidR="006B57B0" w:rsidRPr="009E1E23">
        <w:rPr>
          <w:rFonts w:ascii="Times New Roman" w:hAnsi="Times New Roman"/>
          <w:sz w:val="31"/>
          <w:szCs w:val="31"/>
        </w:rPr>
        <w:t>Байкалу(</w:t>
      </w:r>
      <w:proofErr w:type="gramEnd"/>
      <w:r w:rsidR="006B57B0" w:rsidRPr="009E1E23">
        <w:rPr>
          <w:rFonts w:ascii="Times New Roman" w:hAnsi="Times New Roman"/>
          <w:sz w:val="31"/>
          <w:szCs w:val="31"/>
        </w:rPr>
        <w:t>водный транспорт), услуги питания (уха на костре), гостевые дома, посещение краеведческого музея.</w:t>
      </w:r>
    </w:p>
    <w:p w:rsidR="006B57B0" w:rsidRPr="00FE4706" w:rsidRDefault="006B57B0" w:rsidP="00D724DF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Действует постоянный автобусный маршрут «г.Северобайкальск –</w:t>
      </w:r>
      <w:proofErr w:type="spellStart"/>
      <w:r w:rsidRPr="009E1E23">
        <w:rPr>
          <w:rFonts w:ascii="Times New Roman" w:hAnsi="Times New Roman"/>
          <w:sz w:val="31"/>
          <w:szCs w:val="31"/>
        </w:rPr>
        <w:t>с.Байкалькое</w:t>
      </w:r>
      <w:proofErr w:type="spellEnd"/>
      <w:r w:rsidRPr="009E1E23">
        <w:rPr>
          <w:rFonts w:ascii="Times New Roman" w:hAnsi="Times New Roman"/>
          <w:sz w:val="31"/>
          <w:szCs w:val="31"/>
        </w:rPr>
        <w:t xml:space="preserve">», «с.Байкальское – г.Северобайкальск», автобус ходит по маршруту два раза в день, ежедневно. Работают два оператора мобильной связи: ТЕЛЕ 2 и Мегафон. Услуги стационарной связи представляет компания «Ростелеком». </w:t>
      </w:r>
      <w:r w:rsidR="00FE4706">
        <w:rPr>
          <w:rFonts w:ascii="Times New Roman" w:hAnsi="Times New Roman"/>
          <w:sz w:val="31"/>
          <w:szCs w:val="31"/>
        </w:rPr>
        <w:t xml:space="preserve">Пока только </w:t>
      </w:r>
      <w:r w:rsidRPr="009E1E23">
        <w:rPr>
          <w:rFonts w:ascii="Times New Roman" w:hAnsi="Times New Roman"/>
          <w:sz w:val="31"/>
          <w:szCs w:val="31"/>
        </w:rPr>
        <w:t>компания Стриж обеспечивает</w:t>
      </w:r>
      <w:r w:rsidR="00FE4706">
        <w:rPr>
          <w:rFonts w:ascii="Times New Roman" w:hAnsi="Times New Roman"/>
          <w:sz w:val="31"/>
          <w:szCs w:val="31"/>
        </w:rPr>
        <w:t xml:space="preserve"> скоростной</w:t>
      </w:r>
      <w:r w:rsidRPr="009E1E23">
        <w:rPr>
          <w:rFonts w:ascii="Times New Roman" w:hAnsi="Times New Roman"/>
          <w:sz w:val="31"/>
          <w:szCs w:val="31"/>
        </w:rPr>
        <w:t xml:space="preserve"> доступ в сеть Интер</w:t>
      </w:r>
      <w:r w:rsidR="00FE4706">
        <w:rPr>
          <w:rFonts w:ascii="Times New Roman" w:hAnsi="Times New Roman"/>
          <w:sz w:val="31"/>
          <w:szCs w:val="31"/>
        </w:rPr>
        <w:t xml:space="preserve">нет с помощью спутниковой связи, на 2019 год запланирован скоростной интернет через сотового оператора компании ТЕЛЕ 2 в формате 3-4 </w:t>
      </w:r>
      <w:r w:rsidR="00FE4706">
        <w:rPr>
          <w:rFonts w:ascii="Times New Roman" w:hAnsi="Times New Roman"/>
          <w:sz w:val="31"/>
          <w:szCs w:val="31"/>
          <w:lang w:val="en-US"/>
        </w:rPr>
        <w:t>G</w:t>
      </w:r>
      <w:r w:rsidR="00FE4706">
        <w:rPr>
          <w:rFonts w:ascii="Times New Roman" w:hAnsi="Times New Roman"/>
          <w:sz w:val="31"/>
          <w:szCs w:val="31"/>
        </w:rPr>
        <w:t>.</w:t>
      </w:r>
    </w:p>
    <w:p w:rsidR="006B57B0" w:rsidRPr="009E1E23" w:rsidRDefault="006B57B0" w:rsidP="00D7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>Д</w:t>
      </w:r>
      <w:r w:rsidR="00696B69">
        <w:rPr>
          <w:rFonts w:ascii="Times New Roman" w:hAnsi="Times New Roman"/>
          <w:sz w:val="31"/>
          <w:szCs w:val="31"/>
        </w:rPr>
        <w:t>оступно цифровое телевидение - 2</w:t>
      </w:r>
      <w:r w:rsidRPr="009E1E23">
        <w:rPr>
          <w:rFonts w:ascii="Times New Roman" w:hAnsi="Times New Roman"/>
          <w:sz w:val="31"/>
          <w:szCs w:val="31"/>
        </w:rPr>
        <w:t xml:space="preserve">0 каналов ТВ </w:t>
      </w: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>Необходимо отметить рост собственных доходов в бюджете поселения</w:t>
      </w:r>
      <w:r w:rsidR="00701D9D" w:rsidRPr="009E1E23">
        <w:rPr>
          <w:rFonts w:ascii="Times New Roman" w:hAnsi="Times New Roman" w:cs="Times New Roman"/>
          <w:sz w:val="31"/>
          <w:szCs w:val="31"/>
        </w:rPr>
        <w:t>, главным источником которого составил рост поступлений от земельного налога.</w:t>
      </w:r>
    </w:p>
    <w:p w:rsidR="006B57B0" w:rsidRPr="009E1E23" w:rsidRDefault="006B57B0" w:rsidP="00682B75">
      <w:pPr>
        <w:pStyle w:val="a6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lastRenderedPageBreak/>
        <w:t>Показатели бюджета (по годам в тыс.руб.)</w:t>
      </w:r>
    </w:p>
    <w:p w:rsidR="00682B75" w:rsidRPr="009E1E23" w:rsidRDefault="00682B75" w:rsidP="00682B75">
      <w:pPr>
        <w:pStyle w:val="a6"/>
        <w:rPr>
          <w:rFonts w:ascii="Times New Roman" w:hAnsi="Times New Roman" w:cs="Times New Roman"/>
          <w:sz w:val="31"/>
          <w:szCs w:val="3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256"/>
        <w:gridCol w:w="1134"/>
      </w:tblGrid>
      <w:tr w:rsidR="00FD1059" w:rsidRPr="009E1E23" w:rsidTr="00D724DF">
        <w:tc>
          <w:tcPr>
            <w:tcW w:w="1971" w:type="dxa"/>
          </w:tcPr>
          <w:p w:rsidR="00FD1059" w:rsidRPr="009E1E23" w:rsidRDefault="00FD1059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Год</w:t>
            </w:r>
          </w:p>
        </w:tc>
        <w:tc>
          <w:tcPr>
            <w:tcW w:w="1256" w:type="dxa"/>
          </w:tcPr>
          <w:p w:rsidR="00FD1059" w:rsidRPr="009E1E23" w:rsidRDefault="00FD1059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>
              <w:rPr>
                <w:rFonts w:ascii="Times New Roman" w:hAnsi="Times New Roman"/>
                <w:sz w:val="31"/>
                <w:szCs w:val="31"/>
              </w:rPr>
              <w:t>7</w:t>
            </w:r>
          </w:p>
        </w:tc>
        <w:tc>
          <w:tcPr>
            <w:tcW w:w="1134" w:type="dxa"/>
          </w:tcPr>
          <w:p w:rsidR="00FD1059" w:rsidRPr="009E1E23" w:rsidRDefault="00FD1059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201</w:t>
            </w:r>
            <w:r>
              <w:rPr>
                <w:rFonts w:ascii="Times New Roman" w:hAnsi="Times New Roman"/>
                <w:sz w:val="31"/>
                <w:szCs w:val="31"/>
              </w:rPr>
              <w:t>8</w:t>
            </w:r>
          </w:p>
        </w:tc>
      </w:tr>
      <w:tr w:rsidR="00FD1059" w:rsidRPr="009E1E23" w:rsidTr="00D724DF">
        <w:tc>
          <w:tcPr>
            <w:tcW w:w="1971" w:type="dxa"/>
          </w:tcPr>
          <w:p w:rsidR="00FD1059" w:rsidRPr="009E1E23" w:rsidRDefault="00FD1059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Собственные</w:t>
            </w:r>
          </w:p>
          <w:p w:rsidR="00FD1059" w:rsidRPr="009E1E23" w:rsidRDefault="00FD1059" w:rsidP="0032252F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9E1E23">
              <w:rPr>
                <w:rFonts w:ascii="Times New Roman" w:hAnsi="Times New Roman"/>
                <w:sz w:val="31"/>
                <w:szCs w:val="31"/>
              </w:rPr>
              <w:t>доходы</w:t>
            </w:r>
          </w:p>
        </w:tc>
        <w:tc>
          <w:tcPr>
            <w:tcW w:w="1256" w:type="dxa"/>
          </w:tcPr>
          <w:p w:rsidR="00FD1059" w:rsidRPr="009E1E23" w:rsidRDefault="00FD1059" w:rsidP="007F03FD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336,05</w:t>
            </w:r>
          </w:p>
        </w:tc>
        <w:tc>
          <w:tcPr>
            <w:tcW w:w="1134" w:type="dxa"/>
          </w:tcPr>
          <w:p w:rsidR="00FD1059" w:rsidRPr="009E1E23" w:rsidRDefault="00FD1059" w:rsidP="006C32B5">
            <w:pPr>
              <w:jc w:val="center"/>
              <w:rPr>
                <w:rFonts w:ascii="Times New Roman" w:hAnsi="Times New Roman"/>
                <w:sz w:val="31"/>
                <w:szCs w:val="31"/>
              </w:rPr>
            </w:pPr>
            <w:r>
              <w:rPr>
                <w:rFonts w:ascii="Times New Roman" w:hAnsi="Times New Roman"/>
                <w:sz w:val="31"/>
                <w:szCs w:val="31"/>
              </w:rPr>
              <w:t>376,83</w:t>
            </w:r>
          </w:p>
        </w:tc>
      </w:tr>
    </w:tbl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</w:p>
    <w:p w:rsidR="00A33FA2" w:rsidRPr="009E1E23" w:rsidRDefault="00FE4706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В связи с этим в октябре месяце б</w:t>
      </w:r>
      <w:r w:rsidR="00696B69">
        <w:rPr>
          <w:rFonts w:ascii="Times New Roman" w:hAnsi="Times New Roman"/>
          <w:sz w:val="31"/>
          <w:szCs w:val="31"/>
        </w:rPr>
        <w:t xml:space="preserve">ыла проведена инвентаризация земельных участков </w:t>
      </w:r>
      <w:proofErr w:type="gramStart"/>
      <w:r w:rsidR="00696B69">
        <w:rPr>
          <w:rFonts w:ascii="Times New Roman" w:hAnsi="Times New Roman"/>
          <w:sz w:val="31"/>
          <w:szCs w:val="31"/>
        </w:rPr>
        <w:t>и  которые</w:t>
      </w:r>
      <w:proofErr w:type="gramEnd"/>
      <w:r w:rsidR="00696B69">
        <w:rPr>
          <w:rFonts w:ascii="Times New Roman" w:hAnsi="Times New Roman"/>
          <w:sz w:val="31"/>
          <w:szCs w:val="31"/>
        </w:rPr>
        <w:t xml:space="preserve"> не были оформлены</w:t>
      </w:r>
      <w:r>
        <w:rPr>
          <w:rFonts w:ascii="Times New Roman" w:hAnsi="Times New Roman"/>
          <w:sz w:val="31"/>
          <w:szCs w:val="31"/>
        </w:rPr>
        <w:t>,</w:t>
      </w:r>
      <w:r w:rsidR="00696B69">
        <w:rPr>
          <w:rFonts w:ascii="Times New Roman" w:hAnsi="Times New Roman"/>
          <w:sz w:val="31"/>
          <w:szCs w:val="31"/>
        </w:rPr>
        <w:t xml:space="preserve"> в этом году пл</w:t>
      </w:r>
      <w:r w:rsidR="00F50E17">
        <w:rPr>
          <w:rFonts w:ascii="Times New Roman" w:hAnsi="Times New Roman"/>
          <w:sz w:val="31"/>
          <w:szCs w:val="31"/>
        </w:rPr>
        <w:t>анируется проведение межевание с</w:t>
      </w:r>
      <w:r w:rsidR="00696B69">
        <w:rPr>
          <w:rFonts w:ascii="Times New Roman" w:hAnsi="Times New Roman"/>
          <w:sz w:val="31"/>
          <w:szCs w:val="31"/>
        </w:rPr>
        <w:t xml:space="preserve"> постановки</w:t>
      </w:r>
      <w:r w:rsidR="00F50E17">
        <w:rPr>
          <w:rFonts w:ascii="Times New Roman" w:hAnsi="Times New Roman"/>
          <w:sz w:val="31"/>
          <w:szCs w:val="31"/>
        </w:rPr>
        <w:t xml:space="preserve"> на кадастровый учет и заключение договоров</w:t>
      </w:r>
      <w:r w:rsidR="00696B69">
        <w:rPr>
          <w:rFonts w:ascii="Times New Roman" w:hAnsi="Times New Roman"/>
          <w:sz w:val="31"/>
          <w:szCs w:val="31"/>
        </w:rPr>
        <w:t xml:space="preserve"> аренды.</w:t>
      </w:r>
    </w:p>
    <w:p w:rsidR="001C702D" w:rsidRPr="009E1E23" w:rsidRDefault="001C702D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Сельское хозяйство </w:t>
      </w:r>
      <w:r w:rsidR="00D94538" w:rsidRPr="009E1E23">
        <w:rPr>
          <w:rFonts w:ascii="Times New Roman" w:hAnsi="Times New Roman"/>
          <w:sz w:val="31"/>
          <w:szCs w:val="31"/>
        </w:rPr>
        <w:t>в</w:t>
      </w:r>
      <w:r w:rsidRPr="009E1E23">
        <w:rPr>
          <w:rFonts w:ascii="Times New Roman" w:hAnsi="Times New Roman"/>
          <w:sz w:val="31"/>
          <w:szCs w:val="31"/>
        </w:rPr>
        <w:t xml:space="preserve"> селе представлено личными подсобными хозяйствами и индивидуальными предпринимателями.</w:t>
      </w:r>
    </w:p>
    <w:p w:rsidR="006255B2" w:rsidRPr="009E1E23" w:rsidRDefault="006255B2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Поголовье скота в поселении </w:t>
      </w:r>
      <w:r w:rsidR="007B0BF8" w:rsidRPr="009E1E23">
        <w:rPr>
          <w:rFonts w:ascii="Times New Roman" w:hAnsi="Times New Roman"/>
          <w:sz w:val="31"/>
          <w:szCs w:val="31"/>
        </w:rPr>
        <w:t xml:space="preserve">на 1 января </w:t>
      </w:r>
      <w:r w:rsidR="00F50E17">
        <w:rPr>
          <w:rFonts w:ascii="Times New Roman" w:hAnsi="Times New Roman"/>
          <w:sz w:val="31"/>
          <w:szCs w:val="31"/>
        </w:rPr>
        <w:t>2019</w:t>
      </w:r>
      <w:r w:rsidR="00233078" w:rsidRPr="009E1E23">
        <w:rPr>
          <w:rFonts w:ascii="Times New Roman" w:hAnsi="Times New Roman"/>
          <w:sz w:val="31"/>
          <w:szCs w:val="31"/>
        </w:rPr>
        <w:t xml:space="preserve"> составило: </w:t>
      </w:r>
      <w:r w:rsidR="007B0BF8" w:rsidRPr="009E1E23">
        <w:rPr>
          <w:rFonts w:ascii="Times New Roman" w:hAnsi="Times New Roman"/>
          <w:sz w:val="31"/>
          <w:szCs w:val="31"/>
        </w:rPr>
        <w:t>1</w:t>
      </w:r>
      <w:r w:rsidR="00951C35">
        <w:rPr>
          <w:rFonts w:ascii="Times New Roman" w:hAnsi="Times New Roman"/>
          <w:sz w:val="31"/>
          <w:szCs w:val="31"/>
        </w:rPr>
        <w:t>58</w:t>
      </w:r>
      <w:r w:rsidR="007B0BF8" w:rsidRPr="009E1E23">
        <w:rPr>
          <w:rFonts w:ascii="Times New Roman" w:hAnsi="Times New Roman"/>
          <w:sz w:val="31"/>
          <w:szCs w:val="31"/>
        </w:rPr>
        <w:t xml:space="preserve"> лошадей</w:t>
      </w:r>
      <w:r w:rsidR="00951C35">
        <w:rPr>
          <w:rFonts w:ascii="Times New Roman" w:hAnsi="Times New Roman"/>
          <w:sz w:val="31"/>
          <w:szCs w:val="31"/>
        </w:rPr>
        <w:t xml:space="preserve"> (53</w:t>
      </w:r>
      <w:r w:rsidR="00233078" w:rsidRPr="009E1E23">
        <w:rPr>
          <w:rFonts w:ascii="Times New Roman" w:hAnsi="Times New Roman"/>
          <w:sz w:val="31"/>
          <w:szCs w:val="31"/>
        </w:rPr>
        <w:t xml:space="preserve"> семьи)</w:t>
      </w:r>
    </w:p>
    <w:p w:rsidR="00951C35" w:rsidRDefault="00233078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КРС </w:t>
      </w:r>
      <w:r w:rsidR="007B0BF8" w:rsidRPr="009E1E23">
        <w:rPr>
          <w:rFonts w:ascii="Times New Roman" w:hAnsi="Times New Roman"/>
          <w:sz w:val="31"/>
          <w:szCs w:val="31"/>
        </w:rPr>
        <w:t xml:space="preserve">– </w:t>
      </w:r>
      <w:r w:rsidR="00951C35">
        <w:rPr>
          <w:rFonts w:ascii="Times New Roman" w:hAnsi="Times New Roman"/>
          <w:sz w:val="31"/>
          <w:szCs w:val="31"/>
        </w:rPr>
        <w:t>87</w:t>
      </w:r>
      <w:r w:rsidR="007B0BF8" w:rsidRPr="009E1E23">
        <w:rPr>
          <w:rFonts w:ascii="Times New Roman" w:hAnsi="Times New Roman"/>
          <w:sz w:val="31"/>
          <w:szCs w:val="31"/>
        </w:rPr>
        <w:t xml:space="preserve"> голов</w:t>
      </w:r>
      <w:r w:rsidR="00951C35">
        <w:rPr>
          <w:rFonts w:ascii="Times New Roman" w:hAnsi="Times New Roman"/>
          <w:sz w:val="31"/>
          <w:szCs w:val="31"/>
        </w:rPr>
        <w:t xml:space="preserve"> (40 семей);</w:t>
      </w:r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Козы  - 28 голов;</w:t>
      </w:r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Кролики составляют 33 головы;</w:t>
      </w:r>
    </w:p>
    <w:p w:rsidR="007B0BF8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Свиньи – 15 </w:t>
      </w:r>
      <w:proofErr w:type="gramStart"/>
      <w:r>
        <w:rPr>
          <w:rFonts w:ascii="Times New Roman" w:hAnsi="Times New Roman"/>
          <w:sz w:val="31"/>
          <w:szCs w:val="31"/>
        </w:rPr>
        <w:t>голов</w:t>
      </w:r>
      <w:r w:rsidR="007B0BF8" w:rsidRPr="009E1E23">
        <w:rPr>
          <w:rFonts w:ascii="Times New Roman" w:hAnsi="Times New Roman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;</w:t>
      </w:r>
      <w:proofErr w:type="gramEnd"/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Овцы – 9 голов;</w:t>
      </w:r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Птица – 651 голова;</w:t>
      </w:r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Кошек – 125 голов;</w:t>
      </w:r>
    </w:p>
    <w:p w:rsidR="00AC0716" w:rsidRPr="009E1E23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Собаки – 190 голов.</w:t>
      </w:r>
      <w:r w:rsidR="00AC0716">
        <w:rPr>
          <w:rFonts w:ascii="Times New Roman" w:hAnsi="Times New Roman"/>
          <w:sz w:val="31"/>
          <w:szCs w:val="31"/>
        </w:rPr>
        <w:t xml:space="preserve"> </w:t>
      </w:r>
    </w:p>
    <w:p w:rsidR="00F50E17" w:rsidRDefault="0096629B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 w:rsidRPr="009E1E23">
        <w:rPr>
          <w:rFonts w:ascii="Times New Roman" w:hAnsi="Times New Roman"/>
          <w:sz w:val="31"/>
          <w:szCs w:val="31"/>
        </w:rPr>
        <w:t xml:space="preserve">Администрацией поселения и администрацией района </w:t>
      </w:r>
      <w:r w:rsidR="006B57B0" w:rsidRPr="009E1E23">
        <w:rPr>
          <w:rFonts w:ascii="Times New Roman" w:hAnsi="Times New Roman"/>
          <w:sz w:val="31"/>
          <w:szCs w:val="31"/>
        </w:rPr>
        <w:t xml:space="preserve">совместно </w:t>
      </w:r>
      <w:r w:rsidRPr="009E1E23">
        <w:rPr>
          <w:rFonts w:ascii="Times New Roman" w:hAnsi="Times New Roman"/>
          <w:sz w:val="31"/>
          <w:szCs w:val="31"/>
        </w:rPr>
        <w:t>проводи</w:t>
      </w:r>
      <w:r w:rsidR="006B57B0" w:rsidRPr="009E1E23">
        <w:rPr>
          <w:rFonts w:ascii="Times New Roman" w:hAnsi="Times New Roman"/>
          <w:sz w:val="31"/>
          <w:szCs w:val="31"/>
        </w:rPr>
        <w:t>лась</w:t>
      </w:r>
      <w:r w:rsidRPr="009E1E23">
        <w:rPr>
          <w:rFonts w:ascii="Times New Roman" w:hAnsi="Times New Roman"/>
          <w:sz w:val="31"/>
          <w:szCs w:val="31"/>
        </w:rPr>
        <w:t xml:space="preserve"> работа по закупке кормов(комбикорм), посадочного </w:t>
      </w:r>
      <w:proofErr w:type="gramStart"/>
      <w:r w:rsidRPr="009E1E23">
        <w:rPr>
          <w:rFonts w:ascii="Times New Roman" w:hAnsi="Times New Roman"/>
          <w:sz w:val="31"/>
          <w:szCs w:val="31"/>
        </w:rPr>
        <w:t>материала(</w:t>
      </w:r>
      <w:proofErr w:type="gramEnd"/>
      <w:r w:rsidRPr="009E1E23">
        <w:rPr>
          <w:rFonts w:ascii="Times New Roman" w:hAnsi="Times New Roman"/>
          <w:sz w:val="31"/>
          <w:szCs w:val="31"/>
        </w:rPr>
        <w:t xml:space="preserve">семена овса), </w:t>
      </w:r>
      <w:proofErr w:type="spellStart"/>
      <w:r w:rsidRPr="009E1E23">
        <w:rPr>
          <w:rFonts w:ascii="Times New Roman" w:hAnsi="Times New Roman"/>
          <w:sz w:val="31"/>
          <w:szCs w:val="31"/>
        </w:rPr>
        <w:t>сельхозптицы</w:t>
      </w:r>
      <w:proofErr w:type="spellEnd"/>
      <w:r w:rsidRPr="009E1E23">
        <w:rPr>
          <w:rFonts w:ascii="Times New Roman" w:hAnsi="Times New Roman"/>
          <w:sz w:val="31"/>
          <w:szCs w:val="31"/>
        </w:rPr>
        <w:t>, так же проведена работа по оформлению земельных участков для выпаса скота и лошадей.</w:t>
      </w:r>
      <w:r w:rsidR="00F50E17">
        <w:rPr>
          <w:rFonts w:ascii="Times New Roman" w:hAnsi="Times New Roman"/>
          <w:sz w:val="31"/>
          <w:szCs w:val="31"/>
        </w:rPr>
        <w:t xml:space="preserve"> </w:t>
      </w:r>
    </w:p>
    <w:p w:rsidR="00951C35" w:rsidRDefault="00951C35" w:rsidP="00B6380F">
      <w:pPr>
        <w:spacing w:after="0" w:line="240" w:lineRule="auto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Ежемесячно соцзащита привозит хорош</w:t>
      </w:r>
      <w:r w:rsidR="00F50E17">
        <w:rPr>
          <w:rFonts w:ascii="Times New Roman" w:hAnsi="Times New Roman"/>
          <w:sz w:val="31"/>
          <w:szCs w:val="31"/>
        </w:rPr>
        <w:t xml:space="preserve">ие вещи разной </w:t>
      </w:r>
      <w:proofErr w:type="spellStart"/>
      <w:r w:rsidR="00F50E17">
        <w:rPr>
          <w:rFonts w:ascii="Times New Roman" w:hAnsi="Times New Roman"/>
          <w:sz w:val="31"/>
          <w:szCs w:val="31"/>
        </w:rPr>
        <w:t>ростовки</w:t>
      </w:r>
      <w:proofErr w:type="spellEnd"/>
      <w:r w:rsidR="00F50E17">
        <w:rPr>
          <w:rFonts w:ascii="Times New Roman" w:hAnsi="Times New Roman"/>
          <w:sz w:val="31"/>
          <w:szCs w:val="31"/>
        </w:rPr>
        <w:t xml:space="preserve"> и формы.</w:t>
      </w:r>
    </w:p>
    <w:p w:rsidR="003B54E1" w:rsidRPr="009E1E23" w:rsidRDefault="00F50E17" w:rsidP="007C0641">
      <w:pPr>
        <w:spacing w:after="0" w:line="240" w:lineRule="auto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В ноябре месяце у</w:t>
      </w:r>
      <w:r w:rsidR="00CA0141" w:rsidRPr="009E1E23">
        <w:rPr>
          <w:rFonts w:ascii="Times New Roman" w:hAnsi="Times New Roman"/>
          <w:sz w:val="31"/>
          <w:szCs w:val="31"/>
        </w:rPr>
        <w:t>делялось внимание и благо</w:t>
      </w:r>
      <w:r w:rsidR="007C0641">
        <w:rPr>
          <w:rFonts w:ascii="Times New Roman" w:hAnsi="Times New Roman"/>
          <w:sz w:val="31"/>
          <w:szCs w:val="31"/>
        </w:rPr>
        <w:t>устройству поселения, про</w:t>
      </w:r>
      <w:r w:rsidR="006F2185">
        <w:rPr>
          <w:rFonts w:ascii="Times New Roman" w:hAnsi="Times New Roman"/>
          <w:sz w:val="31"/>
          <w:szCs w:val="31"/>
        </w:rPr>
        <w:t xml:space="preserve">водился ремонт и </w:t>
      </w:r>
      <w:r w:rsidR="007C0641">
        <w:rPr>
          <w:rFonts w:ascii="Times New Roman" w:hAnsi="Times New Roman"/>
          <w:sz w:val="31"/>
          <w:szCs w:val="31"/>
        </w:rPr>
        <w:t xml:space="preserve"> </w:t>
      </w:r>
      <w:r w:rsidR="00CA0141" w:rsidRPr="009E1E23">
        <w:rPr>
          <w:rFonts w:ascii="Times New Roman" w:hAnsi="Times New Roman"/>
          <w:sz w:val="31"/>
          <w:szCs w:val="31"/>
        </w:rPr>
        <w:t xml:space="preserve"> </w:t>
      </w:r>
      <w:r w:rsidR="007C0641">
        <w:rPr>
          <w:rFonts w:ascii="Times New Roman" w:hAnsi="Times New Roman"/>
          <w:sz w:val="31"/>
          <w:szCs w:val="31"/>
        </w:rPr>
        <w:t>модернизаци</w:t>
      </w:r>
      <w:r w:rsidR="006F2185">
        <w:rPr>
          <w:rFonts w:ascii="Times New Roman" w:hAnsi="Times New Roman"/>
          <w:sz w:val="31"/>
          <w:szCs w:val="31"/>
        </w:rPr>
        <w:t>я</w:t>
      </w:r>
      <w:r w:rsidR="007C0641">
        <w:rPr>
          <w:rFonts w:ascii="Times New Roman" w:hAnsi="Times New Roman"/>
          <w:sz w:val="31"/>
          <w:szCs w:val="31"/>
        </w:rPr>
        <w:t xml:space="preserve"> </w:t>
      </w:r>
      <w:r w:rsidR="00951C35">
        <w:rPr>
          <w:rFonts w:ascii="Times New Roman" w:hAnsi="Times New Roman"/>
          <w:sz w:val="31"/>
          <w:szCs w:val="31"/>
        </w:rPr>
        <w:t>уличного освещения:</w:t>
      </w:r>
      <w:r w:rsidR="00EE26A4">
        <w:rPr>
          <w:rFonts w:ascii="Times New Roman" w:hAnsi="Times New Roman"/>
          <w:sz w:val="31"/>
          <w:szCs w:val="31"/>
        </w:rPr>
        <w:t xml:space="preserve"> </w:t>
      </w:r>
      <w:r w:rsidR="00EF0D6A">
        <w:rPr>
          <w:rFonts w:ascii="Times New Roman" w:hAnsi="Times New Roman"/>
          <w:sz w:val="31"/>
          <w:szCs w:val="31"/>
        </w:rPr>
        <w:t xml:space="preserve">были </w:t>
      </w:r>
      <w:r w:rsidR="00951C35">
        <w:rPr>
          <w:rFonts w:ascii="Times New Roman" w:hAnsi="Times New Roman"/>
          <w:sz w:val="31"/>
          <w:szCs w:val="31"/>
        </w:rPr>
        <w:t xml:space="preserve">установлены </w:t>
      </w:r>
      <w:proofErr w:type="gramStart"/>
      <w:r w:rsidR="00951C35">
        <w:rPr>
          <w:rFonts w:ascii="Times New Roman" w:hAnsi="Times New Roman"/>
          <w:sz w:val="31"/>
          <w:szCs w:val="31"/>
        </w:rPr>
        <w:t xml:space="preserve">новые </w:t>
      </w:r>
      <w:r>
        <w:rPr>
          <w:rFonts w:ascii="Times New Roman" w:hAnsi="Times New Roman"/>
          <w:sz w:val="31"/>
          <w:szCs w:val="31"/>
        </w:rPr>
        <w:t xml:space="preserve"> и</w:t>
      </w:r>
      <w:proofErr w:type="gramEnd"/>
      <w:r>
        <w:rPr>
          <w:rFonts w:ascii="Times New Roman" w:hAnsi="Times New Roman"/>
          <w:sz w:val="31"/>
          <w:szCs w:val="31"/>
        </w:rPr>
        <w:t xml:space="preserve"> заме на устаревших фонарей</w:t>
      </w:r>
      <w:r w:rsidR="00EE26A4">
        <w:rPr>
          <w:rFonts w:ascii="Times New Roman" w:hAnsi="Times New Roman"/>
          <w:sz w:val="31"/>
          <w:szCs w:val="31"/>
        </w:rPr>
        <w:t xml:space="preserve">, приборы учета </w:t>
      </w:r>
      <w:r w:rsidR="00951C35">
        <w:rPr>
          <w:rFonts w:ascii="Times New Roman" w:hAnsi="Times New Roman"/>
          <w:sz w:val="31"/>
          <w:szCs w:val="31"/>
        </w:rPr>
        <w:t xml:space="preserve"> и </w:t>
      </w:r>
      <w:r w:rsidR="00EF0D6A">
        <w:rPr>
          <w:rFonts w:ascii="Times New Roman" w:hAnsi="Times New Roman"/>
          <w:sz w:val="31"/>
          <w:szCs w:val="31"/>
        </w:rPr>
        <w:t>фотореле для своевременного включения и выключения фонарей</w:t>
      </w:r>
      <w:r>
        <w:rPr>
          <w:rFonts w:ascii="Times New Roman" w:hAnsi="Times New Roman"/>
          <w:sz w:val="31"/>
          <w:szCs w:val="31"/>
        </w:rPr>
        <w:t xml:space="preserve"> в определенное время суток: по ул. Советская, ул. Победы, пер. Молодежный в количестве 15 штук и 2019 году </w:t>
      </w:r>
      <w:r w:rsidR="00B84476">
        <w:rPr>
          <w:rFonts w:ascii="Times New Roman" w:hAnsi="Times New Roman"/>
          <w:sz w:val="31"/>
          <w:szCs w:val="31"/>
        </w:rPr>
        <w:t>эта работа будет продолжена.</w:t>
      </w:r>
    </w:p>
    <w:p w:rsidR="007C0641" w:rsidRDefault="00EF0D6A" w:rsidP="007C0641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</w:t>
      </w:r>
      <w:r w:rsidR="00CF260A" w:rsidRPr="009E1E23">
        <w:rPr>
          <w:rFonts w:ascii="Times New Roman" w:hAnsi="Times New Roman" w:cs="Times New Roman"/>
          <w:sz w:val="31"/>
          <w:szCs w:val="31"/>
        </w:rPr>
        <w:t>емонт полотна моста через реку Рель</w:t>
      </w:r>
      <w:r w:rsidR="00FE47B9" w:rsidRPr="009E1E23">
        <w:rPr>
          <w:rFonts w:ascii="Times New Roman" w:hAnsi="Times New Roman" w:cs="Times New Roman"/>
          <w:sz w:val="31"/>
          <w:szCs w:val="31"/>
        </w:rPr>
        <w:t xml:space="preserve">, </w:t>
      </w:r>
      <w:r w:rsidR="00EE26A4">
        <w:rPr>
          <w:rFonts w:ascii="Times New Roman" w:hAnsi="Times New Roman" w:cs="Times New Roman"/>
          <w:sz w:val="31"/>
          <w:szCs w:val="31"/>
        </w:rPr>
        <w:t>сделали</w:t>
      </w:r>
      <w:r w:rsidR="00B84476">
        <w:rPr>
          <w:rFonts w:ascii="Times New Roman" w:hAnsi="Times New Roman" w:cs="Times New Roman"/>
          <w:sz w:val="31"/>
          <w:szCs w:val="31"/>
        </w:rPr>
        <w:t xml:space="preserve"> только</w:t>
      </w:r>
      <w:r w:rsidR="00EE26A4">
        <w:rPr>
          <w:rFonts w:ascii="Times New Roman" w:hAnsi="Times New Roman" w:cs="Times New Roman"/>
          <w:sz w:val="31"/>
          <w:szCs w:val="31"/>
        </w:rPr>
        <w:t xml:space="preserve"> косметический ремонт</w:t>
      </w:r>
      <w:r w:rsidR="00B84476">
        <w:rPr>
          <w:rFonts w:ascii="Times New Roman" w:hAnsi="Times New Roman" w:cs="Times New Roman"/>
          <w:sz w:val="31"/>
          <w:szCs w:val="31"/>
        </w:rPr>
        <w:t xml:space="preserve"> своими силами, а</w:t>
      </w:r>
      <w:r w:rsidR="00EE26A4">
        <w:rPr>
          <w:rFonts w:ascii="Times New Roman" w:hAnsi="Times New Roman" w:cs="Times New Roman"/>
          <w:sz w:val="31"/>
          <w:szCs w:val="31"/>
        </w:rPr>
        <w:t xml:space="preserve"> в этом году запланирован капитальный ремонт моста.</w:t>
      </w:r>
    </w:p>
    <w:p w:rsidR="007C0641" w:rsidRDefault="007C064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Силами </w:t>
      </w:r>
      <w:proofErr w:type="spellStart"/>
      <w:r>
        <w:rPr>
          <w:rFonts w:ascii="Times New Roman" w:hAnsi="Times New Roman" w:cs="Times New Roman"/>
          <w:sz w:val="31"/>
          <w:szCs w:val="31"/>
        </w:rPr>
        <w:t>ТОСовцев</w:t>
      </w:r>
      <w:proofErr w:type="spellEnd"/>
      <w:r>
        <w:rPr>
          <w:rFonts w:ascii="Times New Roman" w:hAnsi="Times New Roman" w:cs="Times New Roman"/>
          <w:sz w:val="31"/>
          <w:szCs w:val="31"/>
        </w:rPr>
        <w:t xml:space="preserve"> произведен косметический ремонт 2-х водоколонок по ул.Советская и </w:t>
      </w:r>
      <w:proofErr w:type="gramStart"/>
      <w:r>
        <w:rPr>
          <w:rFonts w:ascii="Times New Roman" w:hAnsi="Times New Roman" w:cs="Times New Roman"/>
          <w:sz w:val="31"/>
          <w:szCs w:val="31"/>
        </w:rPr>
        <w:t>пер.Молодежный</w:t>
      </w:r>
      <w:proofErr w:type="gramEnd"/>
      <w:r w:rsidR="006F2185">
        <w:rPr>
          <w:rFonts w:ascii="Times New Roman" w:hAnsi="Times New Roman" w:cs="Times New Roman"/>
          <w:sz w:val="31"/>
          <w:szCs w:val="31"/>
        </w:rPr>
        <w:t xml:space="preserve"> и большое внимание </w:t>
      </w:r>
      <w:proofErr w:type="spellStart"/>
      <w:r w:rsidR="006F2185">
        <w:rPr>
          <w:rFonts w:ascii="Times New Roman" w:hAnsi="Times New Roman" w:cs="Times New Roman"/>
          <w:sz w:val="31"/>
          <w:szCs w:val="31"/>
        </w:rPr>
        <w:t>ТОСовцы</w:t>
      </w:r>
      <w:proofErr w:type="spellEnd"/>
      <w:r w:rsidR="006F2185">
        <w:rPr>
          <w:rFonts w:ascii="Times New Roman" w:hAnsi="Times New Roman" w:cs="Times New Roman"/>
          <w:sz w:val="31"/>
          <w:szCs w:val="31"/>
        </w:rPr>
        <w:t xml:space="preserve"> уде</w:t>
      </w:r>
      <w:r w:rsidR="00AC0716">
        <w:rPr>
          <w:rFonts w:ascii="Times New Roman" w:hAnsi="Times New Roman" w:cs="Times New Roman"/>
          <w:sz w:val="31"/>
          <w:szCs w:val="31"/>
        </w:rPr>
        <w:t>ляют работе летнего водопровода.</w:t>
      </w:r>
    </w:p>
    <w:p w:rsidR="005C6635" w:rsidRPr="009E1E23" w:rsidRDefault="00B84476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П</w:t>
      </w:r>
      <w:r w:rsidR="003B54E1" w:rsidRPr="009E1E23">
        <w:rPr>
          <w:rFonts w:ascii="Times New Roman" w:hAnsi="Times New Roman" w:cs="Times New Roman"/>
          <w:sz w:val="31"/>
          <w:szCs w:val="31"/>
        </w:rPr>
        <w:t>роводились ежегодные субботники по уборке территории кладбища</w:t>
      </w:r>
      <w:r w:rsidR="005C6635" w:rsidRPr="009E1E23">
        <w:rPr>
          <w:rFonts w:ascii="Times New Roman" w:hAnsi="Times New Roman" w:cs="Times New Roman"/>
          <w:sz w:val="31"/>
          <w:szCs w:val="31"/>
        </w:rPr>
        <w:t xml:space="preserve">, </w:t>
      </w:r>
      <w:r w:rsidR="003B54E1" w:rsidRPr="009E1E23">
        <w:rPr>
          <w:rFonts w:ascii="Times New Roman" w:hAnsi="Times New Roman" w:cs="Times New Roman"/>
          <w:sz w:val="31"/>
          <w:szCs w:val="31"/>
        </w:rPr>
        <w:t xml:space="preserve">свалки, постоянно вывозится мусор из поселения, проводится уборка побережья озера Байкал. </w:t>
      </w:r>
      <w:r w:rsidR="00FE47B9" w:rsidRPr="009E1E23">
        <w:rPr>
          <w:rFonts w:ascii="Times New Roman" w:hAnsi="Times New Roman" w:cs="Times New Roman"/>
          <w:sz w:val="31"/>
          <w:szCs w:val="31"/>
        </w:rPr>
        <w:t>Убрана прилегающая к поселению лесная по</w:t>
      </w:r>
      <w:r w:rsidR="009F3ECC">
        <w:rPr>
          <w:rFonts w:ascii="Times New Roman" w:hAnsi="Times New Roman" w:cs="Times New Roman"/>
          <w:sz w:val="31"/>
          <w:szCs w:val="31"/>
        </w:rPr>
        <w:t>лоса, устроен пожарный разрыв</w:t>
      </w:r>
      <w:r w:rsidR="00B47F1D">
        <w:rPr>
          <w:rFonts w:ascii="Times New Roman" w:hAnsi="Times New Roman" w:cs="Times New Roman"/>
          <w:sz w:val="31"/>
          <w:szCs w:val="31"/>
        </w:rPr>
        <w:t>.</w:t>
      </w:r>
      <w:r w:rsidR="009F3ECC">
        <w:rPr>
          <w:rFonts w:ascii="Times New Roman" w:hAnsi="Times New Roman" w:cs="Times New Roman"/>
          <w:sz w:val="31"/>
          <w:szCs w:val="31"/>
        </w:rPr>
        <w:t xml:space="preserve"> </w:t>
      </w:r>
    </w:p>
    <w:p w:rsidR="00B47F1D" w:rsidRPr="009E1E23" w:rsidRDefault="003B54E1" w:rsidP="00B47F1D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 w:rsidRPr="009E1E23">
        <w:rPr>
          <w:rFonts w:ascii="Times New Roman" w:hAnsi="Times New Roman" w:cs="Times New Roman"/>
          <w:sz w:val="31"/>
          <w:szCs w:val="31"/>
        </w:rPr>
        <w:t xml:space="preserve">Летом пляжная зона с. Байкальское, улицы села, автобусные остановки постоянно убираются и вывозится мусор </w:t>
      </w:r>
      <w:proofErr w:type="gramStart"/>
      <w:r w:rsidRPr="009E1E23">
        <w:rPr>
          <w:rFonts w:ascii="Times New Roman" w:hAnsi="Times New Roman" w:cs="Times New Roman"/>
          <w:sz w:val="31"/>
          <w:szCs w:val="31"/>
        </w:rPr>
        <w:t>лицами</w:t>
      </w:r>
      <w:proofErr w:type="gramEnd"/>
      <w:r w:rsidRPr="009E1E23">
        <w:rPr>
          <w:rFonts w:ascii="Times New Roman" w:hAnsi="Times New Roman" w:cs="Times New Roman"/>
          <w:sz w:val="31"/>
          <w:szCs w:val="31"/>
        </w:rPr>
        <w:t xml:space="preserve"> занятыми на общественных работа</w:t>
      </w:r>
      <w:r w:rsidR="00B47F1D">
        <w:rPr>
          <w:rFonts w:ascii="Times New Roman" w:hAnsi="Times New Roman" w:cs="Times New Roman"/>
          <w:sz w:val="31"/>
          <w:szCs w:val="31"/>
        </w:rPr>
        <w:t xml:space="preserve">х по центру занятости населения, но и были выявлены </w:t>
      </w:r>
      <w:r w:rsidR="00B47F1D">
        <w:rPr>
          <w:rFonts w:ascii="Times New Roman" w:hAnsi="Times New Roman" w:cs="Times New Roman"/>
          <w:sz w:val="31"/>
          <w:szCs w:val="31"/>
        </w:rPr>
        <w:lastRenderedPageBreak/>
        <w:t xml:space="preserve">несанкционированные свалки в небольших объемах, которые были сделаны жителями или приезжими, в связи с этим планируется установка фото ловушек в разных местах. </w:t>
      </w:r>
    </w:p>
    <w:p w:rsidR="00C074A2" w:rsidRDefault="00C074A2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</w:p>
    <w:p w:rsidR="00B84476" w:rsidRPr="00B84476" w:rsidRDefault="00B84476" w:rsidP="00682B75">
      <w:pPr>
        <w:pStyle w:val="a6"/>
        <w:jc w:val="both"/>
        <w:rPr>
          <w:rFonts w:ascii="Times New Roman" w:hAnsi="Times New Roman" w:cs="Times New Roman"/>
          <w:b/>
          <w:sz w:val="31"/>
          <w:szCs w:val="31"/>
        </w:rPr>
      </w:pPr>
      <w:r w:rsidRPr="00B84476">
        <w:rPr>
          <w:rFonts w:ascii="Times New Roman" w:hAnsi="Times New Roman" w:cs="Times New Roman"/>
          <w:b/>
          <w:sz w:val="31"/>
          <w:szCs w:val="31"/>
        </w:rPr>
        <w:t xml:space="preserve"> План</w:t>
      </w:r>
      <w:r>
        <w:rPr>
          <w:rFonts w:ascii="Times New Roman" w:hAnsi="Times New Roman" w:cs="Times New Roman"/>
          <w:b/>
          <w:sz w:val="31"/>
          <w:szCs w:val="31"/>
        </w:rPr>
        <w:t xml:space="preserve">ирование </w:t>
      </w:r>
      <w:r w:rsidRPr="00B84476">
        <w:rPr>
          <w:rFonts w:ascii="Times New Roman" w:hAnsi="Times New Roman" w:cs="Times New Roman"/>
          <w:b/>
          <w:sz w:val="31"/>
          <w:szCs w:val="31"/>
        </w:rPr>
        <w:t xml:space="preserve"> на 2019 год</w:t>
      </w:r>
      <w:r>
        <w:rPr>
          <w:rFonts w:ascii="Times New Roman" w:hAnsi="Times New Roman" w:cs="Times New Roman"/>
          <w:b/>
          <w:sz w:val="31"/>
          <w:szCs w:val="31"/>
        </w:rPr>
        <w:t>.</w:t>
      </w:r>
    </w:p>
    <w:p w:rsidR="00145020" w:rsidRDefault="00B84476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В </w:t>
      </w:r>
      <w:r w:rsidR="00145020">
        <w:rPr>
          <w:rFonts w:ascii="Times New Roman" w:hAnsi="Times New Roman" w:cs="Times New Roman"/>
          <w:sz w:val="31"/>
          <w:szCs w:val="31"/>
        </w:rPr>
        <w:t>этом</w:t>
      </w:r>
      <w:r>
        <w:rPr>
          <w:rFonts w:ascii="Times New Roman" w:hAnsi="Times New Roman" w:cs="Times New Roman"/>
          <w:sz w:val="31"/>
          <w:szCs w:val="31"/>
        </w:rPr>
        <w:t xml:space="preserve"> году п</w:t>
      </w:r>
      <w:r w:rsidR="00C074A2">
        <w:rPr>
          <w:rFonts w:ascii="Times New Roman" w:hAnsi="Times New Roman" w:cs="Times New Roman"/>
          <w:sz w:val="31"/>
          <w:szCs w:val="31"/>
        </w:rPr>
        <w:t>ланируется обустройство на берегу реки «Рель»</w:t>
      </w:r>
      <w:r>
        <w:rPr>
          <w:rFonts w:ascii="Times New Roman" w:hAnsi="Times New Roman" w:cs="Times New Roman"/>
          <w:sz w:val="31"/>
          <w:szCs w:val="31"/>
        </w:rPr>
        <w:t xml:space="preserve"> возле беседки</w:t>
      </w:r>
      <w:r w:rsidR="00C074A2">
        <w:rPr>
          <w:rFonts w:ascii="Times New Roman" w:hAnsi="Times New Roman" w:cs="Times New Roman"/>
          <w:sz w:val="31"/>
          <w:szCs w:val="31"/>
        </w:rPr>
        <w:t xml:space="preserve"> </w:t>
      </w:r>
      <w:r w:rsidR="005328DC">
        <w:rPr>
          <w:rFonts w:ascii="Times New Roman" w:hAnsi="Times New Roman" w:cs="Times New Roman"/>
          <w:sz w:val="31"/>
          <w:szCs w:val="31"/>
        </w:rPr>
        <w:t>визитной карточки сельского поселения с обознач</w:t>
      </w:r>
      <w:r>
        <w:rPr>
          <w:rFonts w:ascii="Times New Roman" w:hAnsi="Times New Roman" w:cs="Times New Roman"/>
          <w:sz w:val="31"/>
          <w:szCs w:val="31"/>
        </w:rPr>
        <w:t>ением памятными датами, выдающими</w:t>
      </w:r>
      <w:r w:rsidR="005328DC">
        <w:rPr>
          <w:rFonts w:ascii="Times New Roman" w:hAnsi="Times New Roman" w:cs="Times New Roman"/>
          <w:sz w:val="31"/>
          <w:szCs w:val="31"/>
        </w:rPr>
        <w:t xml:space="preserve">ся людьми </w:t>
      </w:r>
      <w:r w:rsidR="005D538A">
        <w:rPr>
          <w:rFonts w:ascii="Times New Roman" w:hAnsi="Times New Roman" w:cs="Times New Roman"/>
          <w:sz w:val="31"/>
          <w:szCs w:val="31"/>
        </w:rPr>
        <w:t>и истории села Байкальское.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</w:p>
    <w:p w:rsidR="00C074A2" w:rsidRDefault="00B84476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</w:t>
      </w:r>
      <w:r w:rsidR="005D538A">
        <w:rPr>
          <w:rFonts w:ascii="Times New Roman" w:hAnsi="Times New Roman" w:cs="Times New Roman"/>
          <w:sz w:val="31"/>
          <w:szCs w:val="31"/>
        </w:rPr>
        <w:t>бустройство игровой площадкой для многодетных семей</w:t>
      </w:r>
      <w:r w:rsidR="00FD1059">
        <w:rPr>
          <w:rFonts w:ascii="Times New Roman" w:hAnsi="Times New Roman" w:cs="Times New Roman"/>
          <w:sz w:val="31"/>
          <w:szCs w:val="31"/>
        </w:rPr>
        <w:t xml:space="preserve"> по улице А.И. Кетрова</w:t>
      </w:r>
      <w:r w:rsidR="005D538A">
        <w:rPr>
          <w:rFonts w:ascii="Times New Roman" w:hAnsi="Times New Roman" w:cs="Times New Roman"/>
          <w:sz w:val="31"/>
          <w:szCs w:val="31"/>
        </w:rPr>
        <w:t>.</w:t>
      </w:r>
      <w:r w:rsidR="005328DC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45020" w:rsidRDefault="00145020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Совместно с администрацией района запланирована программа и уже начала работать </w:t>
      </w:r>
      <w:r w:rsidR="00D32A71">
        <w:rPr>
          <w:rFonts w:ascii="Times New Roman" w:hAnsi="Times New Roman" w:cs="Times New Roman"/>
          <w:sz w:val="31"/>
          <w:szCs w:val="31"/>
        </w:rPr>
        <w:t>для оказания</w:t>
      </w:r>
      <w:r>
        <w:rPr>
          <w:rFonts w:ascii="Times New Roman" w:hAnsi="Times New Roman" w:cs="Times New Roman"/>
          <w:sz w:val="31"/>
          <w:szCs w:val="31"/>
        </w:rPr>
        <w:t xml:space="preserve"> помо</w:t>
      </w:r>
      <w:r w:rsidR="00D32A71">
        <w:rPr>
          <w:rFonts w:ascii="Times New Roman" w:hAnsi="Times New Roman" w:cs="Times New Roman"/>
          <w:sz w:val="31"/>
          <w:szCs w:val="31"/>
        </w:rPr>
        <w:t>щи</w:t>
      </w:r>
      <w:r>
        <w:rPr>
          <w:rFonts w:ascii="Times New Roman" w:hAnsi="Times New Roman" w:cs="Times New Roman"/>
          <w:sz w:val="31"/>
          <w:szCs w:val="31"/>
        </w:rPr>
        <w:t xml:space="preserve"> в лечении алкогольной зависимости на сегодняшний день такая помощь уже оказана 5 гражданам нашего поселения. </w:t>
      </w:r>
    </w:p>
    <w:p w:rsidR="005D538A" w:rsidRDefault="00D32A7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>
        <w:rPr>
          <w:rFonts w:ascii="Times New Roman" w:hAnsi="Times New Roman" w:cs="Times New Roman"/>
          <w:sz w:val="31"/>
          <w:szCs w:val="31"/>
        </w:rPr>
        <w:t>Совместно  с</w:t>
      </w:r>
      <w:proofErr w:type="gramEnd"/>
      <w:r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>
        <w:rPr>
          <w:rFonts w:ascii="Times New Roman" w:hAnsi="Times New Roman" w:cs="Times New Roman"/>
          <w:sz w:val="31"/>
          <w:szCs w:val="31"/>
        </w:rPr>
        <w:t>ТОСами</w:t>
      </w:r>
      <w:proofErr w:type="spellEnd"/>
      <w:r>
        <w:rPr>
          <w:rFonts w:ascii="Times New Roman" w:hAnsi="Times New Roman" w:cs="Times New Roman"/>
          <w:sz w:val="31"/>
          <w:szCs w:val="31"/>
        </w:rPr>
        <w:t>, школой, депутатским корпусом и жителями сельского поселения будет планировать</w:t>
      </w:r>
      <w:r w:rsidR="005D538A">
        <w:rPr>
          <w:rFonts w:ascii="Times New Roman" w:hAnsi="Times New Roman" w:cs="Times New Roman"/>
          <w:sz w:val="31"/>
          <w:szCs w:val="31"/>
        </w:rPr>
        <w:t xml:space="preserve">ся </w:t>
      </w:r>
      <w:r w:rsidR="00145020">
        <w:rPr>
          <w:rFonts w:ascii="Times New Roman" w:hAnsi="Times New Roman" w:cs="Times New Roman"/>
          <w:sz w:val="31"/>
          <w:szCs w:val="31"/>
        </w:rPr>
        <w:t>обустройство</w:t>
      </w:r>
      <w:r w:rsidR="005D538A">
        <w:rPr>
          <w:rFonts w:ascii="Times New Roman" w:hAnsi="Times New Roman" w:cs="Times New Roman"/>
          <w:sz w:val="31"/>
          <w:szCs w:val="31"/>
        </w:rPr>
        <w:t xml:space="preserve"> комплексного клуба по интересам для организации досуга жителей села</w:t>
      </w:r>
      <w:r w:rsidR="00FD1059">
        <w:rPr>
          <w:rFonts w:ascii="Times New Roman" w:hAnsi="Times New Roman" w:cs="Times New Roman"/>
          <w:sz w:val="31"/>
          <w:szCs w:val="31"/>
        </w:rPr>
        <w:t xml:space="preserve"> в вечернее время</w:t>
      </w:r>
      <w:r w:rsidR="005D538A">
        <w:rPr>
          <w:rFonts w:ascii="Times New Roman" w:hAnsi="Times New Roman" w:cs="Times New Roman"/>
          <w:sz w:val="31"/>
          <w:szCs w:val="31"/>
        </w:rPr>
        <w:t>, где будут: бильярд, настольный теннис, гимнастическая комната, шахматы и шашки, комна</w:t>
      </w:r>
      <w:r>
        <w:rPr>
          <w:rFonts w:ascii="Times New Roman" w:hAnsi="Times New Roman" w:cs="Times New Roman"/>
          <w:sz w:val="31"/>
          <w:szCs w:val="31"/>
        </w:rPr>
        <w:t xml:space="preserve">та для легкой атлетике  убедительная просьба к жителям села  принимать активное участие в этом проекте.   </w:t>
      </w:r>
      <w:r w:rsidR="005D538A">
        <w:rPr>
          <w:rFonts w:ascii="Times New Roman" w:hAnsi="Times New Roman" w:cs="Times New Roman"/>
          <w:sz w:val="31"/>
          <w:szCs w:val="31"/>
        </w:rPr>
        <w:t xml:space="preserve"> </w:t>
      </w:r>
    </w:p>
    <w:p w:rsidR="00FD1059" w:rsidRDefault="005D538A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Проведение </w:t>
      </w:r>
      <w:r w:rsidR="00FD1059">
        <w:rPr>
          <w:rFonts w:ascii="Times New Roman" w:hAnsi="Times New Roman" w:cs="Times New Roman"/>
          <w:sz w:val="31"/>
          <w:szCs w:val="31"/>
        </w:rPr>
        <w:t>еже</w:t>
      </w:r>
      <w:r>
        <w:rPr>
          <w:rFonts w:ascii="Times New Roman" w:hAnsi="Times New Roman" w:cs="Times New Roman"/>
          <w:sz w:val="31"/>
          <w:szCs w:val="31"/>
        </w:rPr>
        <w:t>годных акций</w:t>
      </w:r>
      <w:r w:rsidR="00FD1059">
        <w:rPr>
          <w:rFonts w:ascii="Times New Roman" w:hAnsi="Times New Roman" w:cs="Times New Roman"/>
          <w:sz w:val="31"/>
          <w:szCs w:val="31"/>
        </w:rPr>
        <w:t>:</w:t>
      </w:r>
    </w:p>
    <w:p w:rsidR="00FD1059" w:rsidRDefault="00FD1059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-дом образцового содержания;</w:t>
      </w:r>
    </w:p>
    <w:p w:rsidR="00FD1059" w:rsidRDefault="00FD1059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-чистая улица;</w:t>
      </w:r>
    </w:p>
    <w:p w:rsidR="00D32A71" w:rsidRDefault="00D32A71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Уважаемые жители села Байкальское сообщаем</w:t>
      </w:r>
      <w:r w:rsidR="00043459">
        <w:rPr>
          <w:rFonts w:ascii="Times New Roman" w:hAnsi="Times New Roman" w:cs="Times New Roman"/>
          <w:sz w:val="31"/>
          <w:szCs w:val="31"/>
        </w:rPr>
        <w:t>,</w:t>
      </w:r>
      <w:r>
        <w:rPr>
          <w:rFonts w:ascii="Times New Roman" w:hAnsi="Times New Roman" w:cs="Times New Roman"/>
          <w:sz w:val="31"/>
          <w:szCs w:val="31"/>
        </w:rPr>
        <w:t xml:space="preserve"> что</w:t>
      </w:r>
      <w:r w:rsidR="00043459">
        <w:rPr>
          <w:rFonts w:ascii="Times New Roman" w:hAnsi="Times New Roman" w:cs="Times New Roman"/>
          <w:sz w:val="31"/>
          <w:szCs w:val="31"/>
        </w:rPr>
        <w:t xml:space="preserve"> в связи с указом Владимира Владимировича Путина</w:t>
      </w:r>
      <w:r w:rsidR="00CC0860">
        <w:rPr>
          <w:rFonts w:ascii="Times New Roman" w:hAnsi="Times New Roman" w:cs="Times New Roman"/>
          <w:sz w:val="31"/>
          <w:szCs w:val="31"/>
        </w:rPr>
        <w:t xml:space="preserve"> от 14 января 2019 года о создании Российского экологического оператора для ликвидации несанкционированных свалок и переработки отходов до 2023 года в Республике Бурятии </w:t>
      </w:r>
      <w:r w:rsidR="00043459">
        <w:rPr>
          <w:rFonts w:ascii="Times New Roman" w:hAnsi="Times New Roman" w:cs="Times New Roman"/>
          <w:sz w:val="31"/>
          <w:szCs w:val="31"/>
        </w:rPr>
        <w:t xml:space="preserve">  </w:t>
      </w:r>
      <w:r>
        <w:rPr>
          <w:rFonts w:ascii="Times New Roman" w:hAnsi="Times New Roman" w:cs="Times New Roman"/>
          <w:sz w:val="31"/>
          <w:szCs w:val="31"/>
        </w:rPr>
        <w:t>с 01.04.2019</w:t>
      </w:r>
      <w:r w:rsidR="00043459">
        <w:rPr>
          <w:rFonts w:ascii="Times New Roman" w:hAnsi="Times New Roman" w:cs="Times New Roman"/>
          <w:sz w:val="31"/>
          <w:szCs w:val="31"/>
        </w:rPr>
        <w:t xml:space="preserve"> приступил к своим обязанностям по обращениям с бытовыми отходами региональный оператор «</w:t>
      </w:r>
      <w:proofErr w:type="spellStart"/>
      <w:r w:rsidR="00043459">
        <w:rPr>
          <w:rFonts w:ascii="Times New Roman" w:hAnsi="Times New Roman" w:cs="Times New Roman"/>
          <w:sz w:val="31"/>
          <w:szCs w:val="31"/>
        </w:rPr>
        <w:t>Экоальянс</w:t>
      </w:r>
      <w:proofErr w:type="spellEnd"/>
      <w:r w:rsidR="00043459">
        <w:rPr>
          <w:rFonts w:ascii="Times New Roman" w:hAnsi="Times New Roman" w:cs="Times New Roman"/>
          <w:sz w:val="31"/>
          <w:szCs w:val="31"/>
        </w:rPr>
        <w:t>». Так как наша территория находится в центральной экологической зоне мы должны установить контейнерные площадки для</w:t>
      </w:r>
      <w:r w:rsidR="0063362F">
        <w:rPr>
          <w:rFonts w:ascii="Times New Roman" w:hAnsi="Times New Roman" w:cs="Times New Roman"/>
          <w:sz w:val="31"/>
          <w:szCs w:val="31"/>
        </w:rPr>
        <w:t xml:space="preserve"> цивилизованного</w:t>
      </w:r>
      <w:r w:rsidR="00043459">
        <w:rPr>
          <w:rFonts w:ascii="Times New Roman" w:hAnsi="Times New Roman" w:cs="Times New Roman"/>
          <w:sz w:val="31"/>
          <w:szCs w:val="31"/>
        </w:rPr>
        <w:t xml:space="preserve"> сбора мусора</w:t>
      </w:r>
      <w:r w:rsidR="00D67E4E">
        <w:rPr>
          <w:rFonts w:ascii="Times New Roman" w:hAnsi="Times New Roman" w:cs="Times New Roman"/>
          <w:sz w:val="31"/>
          <w:szCs w:val="31"/>
        </w:rPr>
        <w:t xml:space="preserve"> и создать схему расположения этих площадок</w:t>
      </w:r>
      <w:r w:rsidR="0063362F">
        <w:rPr>
          <w:rFonts w:ascii="Times New Roman" w:hAnsi="Times New Roman" w:cs="Times New Roman"/>
          <w:sz w:val="31"/>
          <w:szCs w:val="31"/>
        </w:rPr>
        <w:t>,</w:t>
      </w:r>
      <w:r w:rsidR="00043459">
        <w:rPr>
          <w:rFonts w:ascii="Times New Roman" w:hAnsi="Times New Roman" w:cs="Times New Roman"/>
          <w:sz w:val="31"/>
          <w:szCs w:val="31"/>
        </w:rPr>
        <w:t xml:space="preserve"> </w:t>
      </w:r>
      <w:r w:rsidR="0063362F">
        <w:rPr>
          <w:rFonts w:ascii="Times New Roman" w:hAnsi="Times New Roman" w:cs="Times New Roman"/>
          <w:sz w:val="31"/>
          <w:szCs w:val="31"/>
        </w:rPr>
        <w:t xml:space="preserve">таким образом </w:t>
      </w:r>
      <w:r w:rsidR="007B7BFC">
        <w:rPr>
          <w:rFonts w:ascii="Times New Roman" w:hAnsi="Times New Roman" w:cs="Times New Roman"/>
          <w:sz w:val="31"/>
          <w:szCs w:val="31"/>
        </w:rPr>
        <w:t xml:space="preserve">создана </w:t>
      </w:r>
      <w:r w:rsidR="0063362F">
        <w:rPr>
          <w:rFonts w:ascii="Times New Roman" w:hAnsi="Times New Roman" w:cs="Times New Roman"/>
          <w:sz w:val="31"/>
          <w:szCs w:val="31"/>
        </w:rPr>
        <w:t>предварительная схема</w:t>
      </w:r>
      <w:r w:rsidR="0078380F">
        <w:rPr>
          <w:rFonts w:ascii="Times New Roman" w:hAnsi="Times New Roman" w:cs="Times New Roman"/>
          <w:sz w:val="31"/>
          <w:szCs w:val="31"/>
        </w:rPr>
        <w:t xml:space="preserve"> где будут размещены контейнеры</w:t>
      </w:r>
      <w:r w:rsidR="0063362F">
        <w:rPr>
          <w:rFonts w:ascii="Times New Roman" w:hAnsi="Times New Roman" w:cs="Times New Roman"/>
          <w:sz w:val="31"/>
          <w:szCs w:val="31"/>
        </w:rPr>
        <w:t>: ул. А.И. Кетрова</w:t>
      </w:r>
      <w:r w:rsidR="005016C2">
        <w:rPr>
          <w:rFonts w:ascii="Times New Roman" w:hAnsi="Times New Roman" w:cs="Times New Roman"/>
          <w:sz w:val="31"/>
          <w:szCs w:val="31"/>
        </w:rPr>
        <w:t>, пер. Школьный-</w:t>
      </w:r>
      <w:r w:rsidR="007B7BFC">
        <w:rPr>
          <w:rFonts w:ascii="Times New Roman" w:hAnsi="Times New Roman" w:cs="Times New Roman"/>
          <w:sz w:val="31"/>
          <w:szCs w:val="31"/>
        </w:rPr>
        <w:t>2 площадки; ул.Советская (д.с); ул. 70 лет октября (</w:t>
      </w:r>
      <w:proofErr w:type="spellStart"/>
      <w:r w:rsidR="007B7BFC">
        <w:rPr>
          <w:rFonts w:ascii="Times New Roman" w:hAnsi="Times New Roman" w:cs="Times New Roman"/>
          <w:sz w:val="31"/>
          <w:szCs w:val="31"/>
        </w:rPr>
        <w:t>д</w:t>
      </w:r>
      <w:r w:rsidR="0078380F">
        <w:rPr>
          <w:rFonts w:ascii="Times New Roman" w:hAnsi="Times New Roman" w:cs="Times New Roman"/>
          <w:sz w:val="31"/>
          <w:szCs w:val="31"/>
        </w:rPr>
        <w:t>ет</w:t>
      </w:r>
      <w:r w:rsidR="007B7BFC">
        <w:rPr>
          <w:rFonts w:ascii="Times New Roman" w:hAnsi="Times New Roman" w:cs="Times New Roman"/>
          <w:sz w:val="31"/>
          <w:szCs w:val="31"/>
        </w:rPr>
        <w:t>.п</w:t>
      </w:r>
      <w:r w:rsidR="0078380F">
        <w:rPr>
          <w:rFonts w:ascii="Times New Roman" w:hAnsi="Times New Roman" w:cs="Times New Roman"/>
          <w:sz w:val="31"/>
          <w:szCs w:val="31"/>
        </w:rPr>
        <w:t>лощ</w:t>
      </w:r>
      <w:proofErr w:type="spellEnd"/>
      <w:r w:rsidR="007B7BFC">
        <w:rPr>
          <w:rFonts w:ascii="Times New Roman" w:hAnsi="Times New Roman" w:cs="Times New Roman"/>
          <w:sz w:val="31"/>
          <w:szCs w:val="31"/>
        </w:rPr>
        <w:t>);ул. Байкальская в районе д.20; пер. Новый в районе д.4; пер.Лесной; ул. Советская (</w:t>
      </w:r>
      <w:proofErr w:type="spellStart"/>
      <w:r w:rsidR="007B7BFC">
        <w:rPr>
          <w:rFonts w:ascii="Times New Roman" w:hAnsi="Times New Roman" w:cs="Times New Roman"/>
          <w:sz w:val="31"/>
          <w:szCs w:val="31"/>
        </w:rPr>
        <w:t>водоколонка</w:t>
      </w:r>
      <w:proofErr w:type="spellEnd"/>
      <w:r w:rsidR="007B7BFC">
        <w:rPr>
          <w:rFonts w:ascii="Times New Roman" w:hAnsi="Times New Roman" w:cs="Times New Roman"/>
          <w:sz w:val="31"/>
          <w:szCs w:val="31"/>
        </w:rPr>
        <w:t xml:space="preserve">); пер. Молодежный в районе д.2; ул. Степная в районе (водоколонки); ул. Горная в районе эстакады; ул. Советская в районе д 57 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r w:rsidR="0078380F">
        <w:rPr>
          <w:rFonts w:ascii="Times New Roman" w:hAnsi="Times New Roman" w:cs="Times New Roman"/>
          <w:sz w:val="31"/>
          <w:szCs w:val="31"/>
        </w:rPr>
        <w:t>занимаемая площадь одной площадки составляет 6 кв.м. с огораживанием четыре стороны для ограничения доступа животных.</w:t>
      </w:r>
      <w:r w:rsidR="002F277A">
        <w:rPr>
          <w:rFonts w:ascii="Times New Roman" w:hAnsi="Times New Roman" w:cs="Times New Roman"/>
          <w:sz w:val="31"/>
          <w:szCs w:val="31"/>
        </w:rPr>
        <w:t xml:space="preserve"> Договор с собственниками жилья будет заключатся</w:t>
      </w:r>
      <w:r w:rsidR="005220A8">
        <w:rPr>
          <w:rFonts w:ascii="Times New Roman" w:hAnsi="Times New Roman" w:cs="Times New Roman"/>
          <w:sz w:val="31"/>
          <w:szCs w:val="31"/>
        </w:rPr>
        <w:t xml:space="preserve"> в</w:t>
      </w:r>
      <w:r w:rsidR="002F277A">
        <w:rPr>
          <w:rFonts w:ascii="Times New Roman" w:hAnsi="Times New Roman" w:cs="Times New Roman"/>
          <w:sz w:val="31"/>
          <w:szCs w:val="31"/>
        </w:rPr>
        <w:t xml:space="preserve"> автоматическом режиме не зависимо от наличия подписи физического лица и в конце каждого месяца будет приходить платежное уведомление. Тариф составляет 67.76 рублей на одного человека. Оплата будет начисляться согласно прописки сколько человек прописано</w:t>
      </w:r>
      <w:r w:rsidR="005220A8">
        <w:rPr>
          <w:rFonts w:ascii="Times New Roman" w:hAnsi="Times New Roman" w:cs="Times New Roman"/>
          <w:sz w:val="31"/>
          <w:szCs w:val="31"/>
        </w:rPr>
        <w:t xml:space="preserve"> в доме, </w:t>
      </w:r>
      <w:proofErr w:type="gramStart"/>
      <w:r w:rsidR="005220A8">
        <w:rPr>
          <w:rFonts w:ascii="Times New Roman" w:hAnsi="Times New Roman" w:cs="Times New Roman"/>
          <w:sz w:val="31"/>
          <w:szCs w:val="31"/>
        </w:rPr>
        <w:t>те</w:t>
      </w:r>
      <w:proofErr w:type="gramEnd"/>
      <w:r w:rsidR="005220A8">
        <w:rPr>
          <w:rFonts w:ascii="Times New Roman" w:hAnsi="Times New Roman" w:cs="Times New Roman"/>
          <w:sz w:val="31"/>
          <w:szCs w:val="31"/>
        </w:rPr>
        <w:t xml:space="preserve"> которые не</w:t>
      </w:r>
      <w:r w:rsidR="002F277A">
        <w:rPr>
          <w:rFonts w:ascii="Times New Roman" w:hAnsi="Times New Roman" w:cs="Times New Roman"/>
          <w:sz w:val="31"/>
          <w:szCs w:val="31"/>
        </w:rPr>
        <w:t xml:space="preserve"> проживают</w:t>
      </w:r>
      <w:r w:rsidR="005220A8">
        <w:rPr>
          <w:rFonts w:ascii="Times New Roman" w:hAnsi="Times New Roman" w:cs="Times New Roman"/>
          <w:sz w:val="31"/>
          <w:szCs w:val="31"/>
        </w:rPr>
        <w:t xml:space="preserve"> по месту прописки им нужно обратиться в паспортный стол по месту фактического проживания, взять справку и предоставить ее региональному оператору. Дети </w:t>
      </w:r>
      <w:r w:rsidR="005220A8">
        <w:rPr>
          <w:rFonts w:ascii="Times New Roman" w:hAnsi="Times New Roman" w:cs="Times New Roman"/>
          <w:sz w:val="31"/>
          <w:szCs w:val="31"/>
        </w:rPr>
        <w:lastRenderedPageBreak/>
        <w:t>приравнены к взрослым. Оплату можно будет произвести: на почте России, в отделении Сбербанка или онлайн банк через личный кабинет.</w:t>
      </w:r>
    </w:p>
    <w:p w:rsidR="00FD1059" w:rsidRDefault="00FD1059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</w:p>
    <w:p w:rsidR="005D538A" w:rsidRPr="009E1E23" w:rsidRDefault="005D538A" w:rsidP="00682B75">
      <w:pPr>
        <w:pStyle w:val="a6"/>
        <w:jc w:val="both"/>
        <w:rPr>
          <w:rFonts w:ascii="Times New Roman" w:hAnsi="Times New Roman" w:cs="Times New Roman"/>
          <w:sz w:val="31"/>
          <w:szCs w:val="31"/>
        </w:rPr>
      </w:pPr>
    </w:p>
    <w:sectPr w:rsidR="005D538A" w:rsidRPr="009E1E23" w:rsidSect="001F36B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5"/>
    <w:rsid w:val="000363E2"/>
    <w:rsid w:val="00042CDD"/>
    <w:rsid w:val="00043459"/>
    <w:rsid w:val="00053F89"/>
    <w:rsid w:val="000764D2"/>
    <w:rsid w:val="000967E1"/>
    <w:rsid w:val="000A01F7"/>
    <w:rsid w:val="000A07E8"/>
    <w:rsid w:val="000A1A5F"/>
    <w:rsid w:val="000A3B0E"/>
    <w:rsid w:val="000B64BF"/>
    <w:rsid w:val="000E19BC"/>
    <w:rsid w:val="000F3685"/>
    <w:rsid w:val="000F40E1"/>
    <w:rsid w:val="00113F5D"/>
    <w:rsid w:val="001368A4"/>
    <w:rsid w:val="00145020"/>
    <w:rsid w:val="001451CF"/>
    <w:rsid w:val="001477B2"/>
    <w:rsid w:val="00153F34"/>
    <w:rsid w:val="00157236"/>
    <w:rsid w:val="00162474"/>
    <w:rsid w:val="00194940"/>
    <w:rsid w:val="00197EB1"/>
    <w:rsid w:val="001B5730"/>
    <w:rsid w:val="001C1BA7"/>
    <w:rsid w:val="001C702D"/>
    <w:rsid w:val="001E1E51"/>
    <w:rsid w:val="001F36BD"/>
    <w:rsid w:val="00233078"/>
    <w:rsid w:val="00264D55"/>
    <w:rsid w:val="00266821"/>
    <w:rsid w:val="00281C7C"/>
    <w:rsid w:val="002915D2"/>
    <w:rsid w:val="002941D2"/>
    <w:rsid w:val="002B404A"/>
    <w:rsid w:val="002B528F"/>
    <w:rsid w:val="002D0A2E"/>
    <w:rsid w:val="002D1C5F"/>
    <w:rsid w:val="002F277A"/>
    <w:rsid w:val="0032407F"/>
    <w:rsid w:val="00350C01"/>
    <w:rsid w:val="00376B09"/>
    <w:rsid w:val="0038254C"/>
    <w:rsid w:val="00386FBA"/>
    <w:rsid w:val="0039138C"/>
    <w:rsid w:val="0039404B"/>
    <w:rsid w:val="003A372F"/>
    <w:rsid w:val="003B0DBF"/>
    <w:rsid w:val="003B4A88"/>
    <w:rsid w:val="003B54E1"/>
    <w:rsid w:val="003B6D3A"/>
    <w:rsid w:val="003C5A04"/>
    <w:rsid w:val="003C763B"/>
    <w:rsid w:val="00402B85"/>
    <w:rsid w:val="004121CE"/>
    <w:rsid w:val="00434EEB"/>
    <w:rsid w:val="00443F47"/>
    <w:rsid w:val="004609FD"/>
    <w:rsid w:val="00466666"/>
    <w:rsid w:val="004B158D"/>
    <w:rsid w:val="004C7A42"/>
    <w:rsid w:val="004E2FF6"/>
    <w:rsid w:val="005016C2"/>
    <w:rsid w:val="005153F3"/>
    <w:rsid w:val="005220A8"/>
    <w:rsid w:val="005328DC"/>
    <w:rsid w:val="00535F44"/>
    <w:rsid w:val="00550631"/>
    <w:rsid w:val="00555C04"/>
    <w:rsid w:val="00585FB4"/>
    <w:rsid w:val="005950D7"/>
    <w:rsid w:val="005B6408"/>
    <w:rsid w:val="005C6635"/>
    <w:rsid w:val="005D538A"/>
    <w:rsid w:val="005F2C0D"/>
    <w:rsid w:val="00605030"/>
    <w:rsid w:val="006255B2"/>
    <w:rsid w:val="0063362F"/>
    <w:rsid w:val="00640A77"/>
    <w:rsid w:val="00662C05"/>
    <w:rsid w:val="0067752D"/>
    <w:rsid w:val="00682B75"/>
    <w:rsid w:val="00683C29"/>
    <w:rsid w:val="006947F1"/>
    <w:rsid w:val="00696B69"/>
    <w:rsid w:val="006B57B0"/>
    <w:rsid w:val="006C32B5"/>
    <w:rsid w:val="006D6093"/>
    <w:rsid w:val="006F2185"/>
    <w:rsid w:val="006F2D7C"/>
    <w:rsid w:val="006F3DE3"/>
    <w:rsid w:val="007018B7"/>
    <w:rsid w:val="00701D9D"/>
    <w:rsid w:val="00737B2B"/>
    <w:rsid w:val="0078380F"/>
    <w:rsid w:val="007A6284"/>
    <w:rsid w:val="007B0BF8"/>
    <w:rsid w:val="007B7BFC"/>
    <w:rsid w:val="007C0641"/>
    <w:rsid w:val="007F5CFC"/>
    <w:rsid w:val="007F61F3"/>
    <w:rsid w:val="00800C50"/>
    <w:rsid w:val="0080735F"/>
    <w:rsid w:val="008327D0"/>
    <w:rsid w:val="0083557B"/>
    <w:rsid w:val="0086482A"/>
    <w:rsid w:val="00870650"/>
    <w:rsid w:val="008734A0"/>
    <w:rsid w:val="008A093C"/>
    <w:rsid w:val="008B416E"/>
    <w:rsid w:val="008D73CE"/>
    <w:rsid w:val="008E10F4"/>
    <w:rsid w:val="00906D85"/>
    <w:rsid w:val="00927977"/>
    <w:rsid w:val="00936FEB"/>
    <w:rsid w:val="0094025F"/>
    <w:rsid w:val="00951C35"/>
    <w:rsid w:val="0096629B"/>
    <w:rsid w:val="009A466C"/>
    <w:rsid w:val="009D33BF"/>
    <w:rsid w:val="009E1E23"/>
    <w:rsid w:val="009E3C9E"/>
    <w:rsid w:val="009F3ECC"/>
    <w:rsid w:val="00A17B75"/>
    <w:rsid w:val="00A33FA2"/>
    <w:rsid w:val="00A45902"/>
    <w:rsid w:val="00A5361A"/>
    <w:rsid w:val="00A7318A"/>
    <w:rsid w:val="00A77B05"/>
    <w:rsid w:val="00A90653"/>
    <w:rsid w:val="00AA4816"/>
    <w:rsid w:val="00AB3F5B"/>
    <w:rsid w:val="00AC0716"/>
    <w:rsid w:val="00B15297"/>
    <w:rsid w:val="00B26645"/>
    <w:rsid w:val="00B321DD"/>
    <w:rsid w:val="00B34A3C"/>
    <w:rsid w:val="00B36FE2"/>
    <w:rsid w:val="00B43B32"/>
    <w:rsid w:val="00B47F1D"/>
    <w:rsid w:val="00B6380F"/>
    <w:rsid w:val="00B77DDD"/>
    <w:rsid w:val="00B82F7A"/>
    <w:rsid w:val="00B84129"/>
    <w:rsid w:val="00B84476"/>
    <w:rsid w:val="00B90572"/>
    <w:rsid w:val="00BB191A"/>
    <w:rsid w:val="00BB79C1"/>
    <w:rsid w:val="00BD423C"/>
    <w:rsid w:val="00BE58D2"/>
    <w:rsid w:val="00BF3F1A"/>
    <w:rsid w:val="00C04526"/>
    <w:rsid w:val="00C05EEF"/>
    <w:rsid w:val="00C074A2"/>
    <w:rsid w:val="00C1085E"/>
    <w:rsid w:val="00C70408"/>
    <w:rsid w:val="00C90079"/>
    <w:rsid w:val="00C92F9F"/>
    <w:rsid w:val="00C93576"/>
    <w:rsid w:val="00CA0141"/>
    <w:rsid w:val="00CB33E9"/>
    <w:rsid w:val="00CC0860"/>
    <w:rsid w:val="00CC4EC5"/>
    <w:rsid w:val="00CE34C9"/>
    <w:rsid w:val="00CE7FD9"/>
    <w:rsid w:val="00CF260A"/>
    <w:rsid w:val="00D20BBA"/>
    <w:rsid w:val="00D2777A"/>
    <w:rsid w:val="00D32A71"/>
    <w:rsid w:val="00D3437C"/>
    <w:rsid w:val="00D60479"/>
    <w:rsid w:val="00D64C3F"/>
    <w:rsid w:val="00D67E4E"/>
    <w:rsid w:val="00D724DF"/>
    <w:rsid w:val="00D74DA7"/>
    <w:rsid w:val="00D84574"/>
    <w:rsid w:val="00D94538"/>
    <w:rsid w:val="00DA0A34"/>
    <w:rsid w:val="00DA1AFE"/>
    <w:rsid w:val="00DC226B"/>
    <w:rsid w:val="00DD2E79"/>
    <w:rsid w:val="00DE01CB"/>
    <w:rsid w:val="00E27A99"/>
    <w:rsid w:val="00E650D8"/>
    <w:rsid w:val="00EA368F"/>
    <w:rsid w:val="00EA7A44"/>
    <w:rsid w:val="00EB3D63"/>
    <w:rsid w:val="00ED4613"/>
    <w:rsid w:val="00EE26A4"/>
    <w:rsid w:val="00EF0D6A"/>
    <w:rsid w:val="00F06625"/>
    <w:rsid w:val="00F14DE3"/>
    <w:rsid w:val="00F40B35"/>
    <w:rsid w:val="00F50E17"/>
    <w:rsid w:val="00F61E7B"/>
    <w:rsid w:val="00F742E8"/>
    <w:rsid w:val="00F80820"/>
    <w:rsid w:val="00F9396E"/>
    <w:rsid w:val="00FA3C77"/>
    <w:rsid w:val="00FB4EB4"/>
    <w:rsid w:val="00FD1059"/>
    <w:rsid w:val="00FE019D"/>
    <w:rsid w:val="00FE4706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29DC-2BD7-4BCC-B16B-EDEFA0D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380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B5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5198-FC31-4926-88F6-F70D22D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Живоглядова Юлия</dc:creator>
  <cp:keywords/>
  <dc:description/>
  <cp:lastModifiedBy>Пользователь</cp:lastModifiedBy>
  <cp:revision>2</cp:revision>
  <cp:lastPrinted>2019-04-10T08:41:00Z</cp:lastPrinted>
  <dcterms:created xsi:type="dcterms:W3CDTF">2020-03-13T02:04:00Z</dcterms:created>
  <dcterms:modified xsi:type="dcterms:W3CDTF">2020-03-13T02:04:00Z</dcterms:modified>
</cp:coreProperties>
</file>